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35ECFF78" w14:textId="77777777" w:rsidR="00FF3176" w:rsidRPr="004B4F90" w:rsidRDefault="00FF3176" w:rsidP="00FF3176">
      <w:pPr>
        <w:pStyle w:val="Subtitle"/>
        <w:tabs>
          <w:tab w:val="left" w:pos="525"/>
          <w:tab w:val="center" w:pos="4986"/>
        </w:tabs>
        <w:rPr>
          <w:rFonts w:asciiTheme="minorHAnsi" w:hAnsiTheme="minorHAnsi" w:cstheme="minorHAnsi"/>
          <w:b/>
          <w:bCs/>
          <w:sz w:val="22"/>
          <w:szCs w:val="22"/>
          <w:u w:val="none"/>
          <w:lang w:val="lt-LT"/>
        </w:rPr>
      </w:pPr>
      <w:r w:rsidRPr="004B4F90">
        <w:rPr>
          <w:rFonts w:asciiTheme="minorHAnsi" w:hAnsiTheme="minorHAnsi" w:cstheme="minorHAnsi"/>
          <w:b/>
          <w:bCs/>
          <w:sz w:val="22"/>
          <w:szCs w:val="22"/>
          <w:u w:val="none"/>
          <w:lang w:val="lt-LT"/>
        </w:rPr>
        <w:tab/>
      </w:r>
      <w:r w:rsidRPr="004B4F90">
        <w:rPr>
          <w:rFonts w:asciiTheme="minorHAnsi" w:hAnsiTheme="minorHAnsi" w:cstheme="minorHAnsi"/>
          <w:b/>
          <w:bCs/>
          <w:sz w:val="22"/>
          <w:szCs w:val="22"/>
          <w:u w:val="none"/>
          <w:lang w:val="lt-LT"/>
        </w:rPr>
        <w:tab/>
        <w:t xml:space="preserve">SPECIALIOSIOS PIRKIMO SĄLYGOS </w:t>
      </w:r>
    </w:p>
    <w:p w14:paraId="5999BCA5" w14:textId="164C38B3" w:rsidR="004C6CF0" w:rsidRPr="004F2FA4" w:rsidRDefault="004C6CF0" w:rsidP="004C6CF0">
      <w:pPr>
        <w:pStyle w:val="Subtitle"/>
        <w:spacing w:before="60" w:after="60"/>
        <w:jc w:val="center"/>
        <w:rPr>
          <w:rFonts w:asciiTheme="minorHAnsi" w:hAnsiTheme="minorHAnsi" w:cstheme="minorHAnsi"/>
          <w:b/>
          <w:sz w:val="22"/>
          <w:szCs w:val="22"/>
          <w:u w:val="none"/>
          <w:lang w:val="lt-LT"/>
        </w:rPr>
      </w:pPr>
      <w:bookmarkStart w:id="0" w:name="_Toc335201954"/>
      <w:r w:rsidRPr="000C26DF">
        <w:rPr>
          <w:rFonts w:asciiTheme="minorHAnsi" w:hAnsiTheme="minorHAnsi" w:cstheme="minorHAnsi"/>
          <w:b/>
          <w:bCs/>
          <w:caps/>
          <w:color w:val="000000"/>
          <w:sz w:val="22"/>
          <w:szCs w:val="22"/>
          <w:u w:val="none"/>
        </w:rPr>
        <w:t>0,4 kV elektros ir ryšių kabelinių linijų remonto bei pakeitimo (perklojimo) darbų</w:t>
      </w:r>
      <w:r>
        <w:rPr>
          <w:rFonts w:asciiTheme="minorHAnsi" w:hAnsiTheme="minorHAnsi" w:cstheme="minorHAnsi"/>
          <w:b/>
          <w:bCs/>
          <w:caps/>
          <w:color w:val="000000"/>
          <w:sz w:val="22"/>
          <w:szCs w:val="22"/>
          <w:u w:val="none"/>
        </w:rPr>
        <w:t xml:space="preserve"> </w:t>
      </w:r>
      <w:r w:rsidRPr="004C6CF0">
        <w:rPr>
          <w:rFonts w:asciiTheme="minorHAnsi" w:hAnsiTheme="minorHAnsi" w:cstheme="minorHAnsi"/>
          <w:b/>
          <w:bCs/>
          <w:caps/>
          <w:color w:val="000000"/>
          <w:sz w:val="22"/>
          <w:szCs w:val="22"/>
          <w:u w:val="none"/>
        </w:rPr>
        <w:t>AB “Oro navigacija” Vilniaus, Kauno, Palangos objektuose</w:t>
      </w:r>
      <w:r w:rsidRPr="004C6CF0">
        <w:rPr>
          <w:rFonts w:asciiTheme="minorHAnsi" w:hAnsiTheme="minorHAnsi" w:cstheme="minorHAnsi"/>
          <w:b/>
          <w:bCs/>
          <w:caps/>
          <w:sz w:val="22"/>
          <w:szCs w:val="22"/>
          <w:u w:val="none"/>
          <w:lang w:val="lt-LT"/>
        </w:rPr>
        <w:t xml:space="preserve"> </w:t>
      </w:r>
      <w:r w:rsidRPr="00597554">
        <w:rPr>
          <w:rFonts w:asciiTheme="minorHAnsi" w:hAnsiTheme="minorHAnsi" w:cstheme="minorHAnsi"/>
          <w:b/>
          <w:sz w:val="22"/>
          <w:szCs w:val="22"/>
          <w:u w:val="none"/>
          <w:lang w:val="lt-LT"/>
        </w:rPr>
        <w:t>PIRKIMUI</w:t>
      </w:r>
    </w:p>
    <w:p w14:paraId="19A7C79A" w14:textId="77777777" w:rsidR="00FF3176" w:rsidRPr="004B4F90" w:rsidRDefault="00FF3176" w:rsidP="00FF3176">
      <w:pPr>
        <w:pStyle w:val="Heading1"/>
        <w:tabs>
          <w:tab w:val="left" w:pos="426"/>
        </w:tabs>
        <w:rPr>
          <w:rFonts w:asciiTheme="minorHAnsi" w:hAnsiTheme="minorHAnsi" w:cstheme="minorHAnsi"/>
          <w:b/>
          <w:bCs/>
          <w:sz w:val="22"/>
          <w:szCs w:val="22"/>
        </w:rPr>
      </w:pPr>
    </w:p>
    <w:p w14:paraId="54A11F4F" w14:textId="77777777" w:rsidR="00FF3176" w:rsidRPr="004B4F90" w:rsidRDefault="00FF3176" w:rsidP="00FF3176">
      <w:pPr>
        <w:pStyle w:val="Heading1"/>
        <w:numPr>
          <w:ilvl w:val="0"/>
          <w:numId w:val="1"/>
        </w:numPr>
        <w:tabs>
          <w:tab w:val="left" w:pos="426"/>
        </w:tabs>
        <w:ind w:left="0" w:firstLine="0"/>
        <w:jc w:val="center"/>
        <w:rPr>
          <w:rFonts w:asciiTheme="minorHAnsi" w:hAnsiTheme="minorHAnsi" w:cstheme="minorHAnsi"/>
          <w:b/>
          <w:bCs/>
          <w:sz w:val="22"/>
          <w:szCs w:val="22"/>
        </w:rPr>
      </w:pPr>
      <w:r w:rsidRPr="004B4F90">
        <w:rPr>
          <w:rFonts w:asciiTheme="minorHAnsi" w:hAnsiTheme="minorHAnsi" w:cstheme="minorHAnsi"/>
          <w:b/>
          <w:bCs/>
          <w:sz w:val="22"/>
          <w:szCs w:val="22"/>
        </w:rPr>
        <w:t xml:space="preserve">BENDROSIOS NUOSTATOS </w:t>
      </w:r>
      <w:bookmarkEnd w:id="0"/>
    </w:p>
    <w:p w14:paraId="443AF4AA" w14:textId="77777777" w:rsidR="00FF3176" w:rsidRPr="004B4F90" w:rsidRDefault="00FF3176" w:rsidP="00FF3176">
      <w:pPr>
        <w:spacing w:after="0" w:line="240" w:lineRule="auto"/>
        <w:jc w:val="center"/>
        <w:rPr>
          <w:rFonts w:cstheme="minorHAnsi"/>
        </w:rPr>
      </w:pPr>
    </w:p>
    <w:tbl>
      <w:tblPr>
        <w:tblStyle w:val="TableGrid"/>
        <w:tblW w:w="9634" w:type="dxa"/>
        <w:tblInd w:w="0" w:type="dxa"/>
        <w:tblLook w:val="04A0" w:firstRow="1" w:lastRow="0" w:firstColumn="1" w:lastColumn="0" w:noHBand="0" w:noVBand="1"/>
      </w:tblPr>
      <w:tblGrid>
        <w:gridCol w:w="662"/>
        <w:gridCol w:w="4153"/>
        <w:gridCol w:w="4819"/>
      </w:tblGrid>
      <w:tr w:rsidR="004B4F90" w:rsidRPr="004B4F90" w14:paraId="161E46E6" w14:textId="77777777" w:rsidTr="007104A1">
        <w:trPr>
          <w:trHeight w:val="288"/>
        </w:trPr>
        <w:tc>
          <w:tcPr>
            <w:tcW w:w="662" w:type="dxa"/>
            <w:tcBorders>
              <w:top w:val="single" w:sz="4" w:space="0" w:color="auto"/>
              <w:left w:val="single" w:sz="4" w:space="0" w:color="auto"/>
              <w:bottom w:val="single" w:sz="4" w:space="0" w:color="auto"/>
              <w:right w:val="single" w:sz="4" w:space="0" w:color="auto"/>
            </w:tcBorders>
            <w:hideMark/>
          </w:tcPr>
          <w:p w14:paraId="24C8E4DE" w14:textId="77777777" w:rsidR="00FF3176" w:rsidRPr="004B4F90" w:rsidRDefault="00FF3176">
            <w:pPr>
              <w:jc w:val="center"/>
              <w:rPr>
                <w:rFonts w:cstheme="minorHAnsi"/>
                <w:lang w:val="lt-LT"/>
              </w:rPr>
            </w:pPr>
            <w:r w:rsidRPr="004B4F90">
              <w:rPr>
                <w:rFonts w:cstheme="minorHAnsi"/>
                <w:lang w:val="lt-LT"/>
              </w:rPr>
              <w:t>1.1.</w:t>
            </w:r>
          </w:p>
        </w:tc>
        <w:tc>
          <w:tcPr>
            <w:tcW w:w="4153" w:type="dxa"/>
            <w:tcBorders>
              <w:top w:val="single" w:sz="4" w:space="0" w:color="auto"/>
              <w:left w:val="single" w:sz="4" w:space="0" w:color="auto"/>
              <w:bottom w:val="single" w:sz="4" w:space="0" w:color="auto"/>
              <w:right w:val="single" w:sz="4" w:space="0" w:color="auto"/>
            </w:tcBorders>
            <w:hideMark/>
          </w:tcPr>
          <w:p w14:paraId="4A00DA96" w14:textId="77777777" w:rsidR="00FF3176" w:rsidRPr="004B4F90" w:rsidRDefault="00FF3176">
            <w:pPr>
              <w:jc w:val="both"/>
              <w:rPr>
                <w:rFonts w:cstheme="minorHAnsi"/>
                <w:b/>
                <w:lang w:val="lt-LT"/>
              </w:rPr>
            </w:pPr>
            <w:r w:rsidRPr="004B4F90">
              <w:rPr>
                <w:rFonts w:cstheme="minorHAnsi"/>
                <w:b/>
                <w:lang w:val="lt-LT"/>
              </w:rPr>
              <w:t>Pirkimo būdas</w:t>
            </w:r>
          </w:p>
        </w:tc>
        <w:tc>
          <w:tcPr>
            <w:tcW w:w="4819" w:type="dxa"/>
            <w:tcBorders>
              <w:top w:val="single" w:sz="4" w:space="0" w:color="auto"/>
              <w:left w:val="single" w:sz="4" w:space="0" w:color="auto"/>
              <w:bottom w:val="single" w:sz="4" w:space="0" w:color="auto"/>
              <w:right w:val="single" w:sz="4" w:space="0" w:color="auto"/>
            </w:tcBorders>
            <w:hideMark/>
          </w:tcPr>
          <w:p w14:paraId="1DCE8057" w14:textId="39D25CF1" w:rsidR="00FF3176" w:rsidRPr="004B4F90" w:rsidRDefault="004C6CF0" w:rsidP="00B546AF">
            <w:pPr>
              <w:tabs>
                <w:tab w:val="left" w:pos="318"/>
              </w:tabs>
              <w:spacing w:after="80"/>
              <w:rPr>
                <w:rFonts w:cstheme="minorHAnsi"/>
                <w:lang w:val="lt-LT"/>
              </w:rPr>
            </w:pPr>
            <w:r w:rsidRPr="00597554">
              <w:rPr>
                <w:rFonts w:cstheme="minorHAnsi"/>
                <w:lang w:val="lt-LT"/>
              </w:rPr>
              <w:t>A</w:t>
            </w:r>
            <w:r>
              <w:rPr>
                <w:rFonts w:cstheme="minorHAnsi"/>
                <w:lang w:val="lt-LT"/>
              </w:rPr>
              <w:t>tviras konkursas (supaprastintas</w:t>
            </w:r>
            <w:r w:rsidRPr="00597554">
              <w:rPr>
                <w:rFonts w:cstheme="minorHAnsi"/>
                <w:lang w:val="lt-LT"/>
              </w:rPr>
              <w:t xml:space="preserve"> pirkimas). EBVPD teikiamas kartu su pasiūlymu.</w:t>
            </w:r>
          </w:p>
        </w:tc>
      </w:tr>
      <w:tr w:rsidR="004B4F90" w:rsidRPr="004B4F90" w14:paraId="23CE0EB4" w14:textId="77777777" w:rsidTr="00D46068">
        <w:trPr>
          <w:trHeight w:val="695"/>
        </w:trPr>
        <w:tc>
          <w:tcPr>
            <w:tcW w:w="662" w:type="dxa"/>
            <w:tcBorders>
              <w:top w:val="single" w:sz="4" w:space="0" w:color="auto"/>
              <w:left w:val="single" w:sz="4" w:space="0" w:color="auto"/>
              <w:right w:val="single" w:sz="4" w:space="0" w:color="auto"/>
            </w:tcBorders>
          </w:tcPr>
          <w:p w14:paraId="55D96935" w14:textId="576982AD" w:rsidR="00A4410C" w:rsidRPr="004B4F90" w:rsidRDefault="00A4410C" w:rsidP="000327D7">
            <w:pPr>
              <w:jc w:val="center"/>
              <w:rPr>
                <w:rFonts w:cstheme="minorHAnsi"/>
                <w:lang w:val="lt-LT"/>
              </w:rPr>
            </w:pPr>
            <w:r w:rsidRPr="004B4F90">
              <w:rPr>
                <w:rFonts w:cstheme="minorHAnsi"/>
                <w:lang w:val="lt-LT"/>
              </w:rPr>
              <w:t>1.2.</w:t>
            </w:r>
          </w:p>
        </w:tc>
        <w:tc>
          <w:tcPr>
            <w:tcW w:w="4153" w:type="dxa"/>
            <w:tcBorders>
              <w:top w:val="single" w:sz="4" w:space="0" w:color="auto"/>
              <w:left w:val="single" w:sz="4" w:space="0" w:color="auto"/>
              <w:right w:val="single" w:sz="4" w:space="0" w:color="auto"/>
            </w:tcBorders>
          </w:tcPr>
          <w:p w14:paraId="10A5EF6C" w14:textId="7B7B662F" w:rsidR="00A4410C" w:rsidRPr="004B4F90" w:rsidRDefault="00A4410C" w:rsidP="00A4410C">
            <w:pPr>
              <w:jc w:val="both"/>
              <w:rPr>
                <w:rFonts w:cstheme="minorHAnsi"/>
                <w:b/>
                <w:lang w:val="lt-LT"/>
              </w:rPr>
            </w:pPr>
            <w:r w:rsidRPr="004B4F90">
              <w:rPr>
                <w:rFonts w:cstheme="minorHAnsi"/>
                <w:b/>
                <w:lang w:val="lt-LT"/>
              </w:rPr>
              <w:t>Pirkimo objektas</w:t>
            </w:r>
          </w:p>
        </w:tc>
        <w:tc>
          <w:tcPr>
            <w:tcW w:w="4819" w:type="dxa"/>
            <w:tcBorders>
              <w:top w:val="single" w:sz="4" w:space="0" w:color="auto"/>
              <w:left w:val="single" w:sz="4" w:space="0" w:color="auto"/>
              <w:right w:val="single" w:sz="4" w:space="0" w:color="auto"/>
            </w:tcBorders>
          </w:tcPr>
          <w:p w14:paraId="48DEBB8E" w14:textId="3B49A6E8" w:rsidR="00A4410C" w:rsidRPr="004B4F90" w:rsidRDefault="004C6CF0" w:rsidP="00ED38AB">
            <w:pPr>
              <w:tabs>
                <w:tab w:val="left" w:pos="318"/>
                <w:tab w:val="left" w:pos="1380"/>
                <w:tab w:val="left" w:pos="3585"/>
              </w:tabs>
              <w:rPr>
                <w:rFonts w:cstheme="minorHAnsi"/>
                <w:lang w:val="lt-LT"/>
              </w:rPr>
            </w:pPr>
            <w:r w:rsidRPr="0021735E">
              <w:rPr>
                <w:rFonts w:cstheme="minorHAnsi"/>
                <w:color w:val="000000"/>
              </w:rPr>
              <w:t xml:space="preserve">0,4 kV </w:t>
            </w:r>
            <w:proofErr w:type="spellStart"/>
            <w:r w:rsidRPr="0021735E">
              <w:rPr>
                <w:rFonts w:cstheme="minorHAnsi"/>
                <w:color w:val="000000"/>
              </w:rPr>
              <w:t>elektros</w:t>
            </w:r>
            <w:proofErr w:type="spellEnd"/>
            <w:r w:rsidRPr="0021735E">
              <w:rPr>
                <w:rFonts w:cstheme="minorHAnsi"/>
                <w:color w:val="000000"/>
              </w:rPr>
              <w:t xml:space="preserve"> </w:t>
            </w:r>
            <w:proofErr w:type="spellStart"/>
            <w:r w:rsidRPr="0021735E">
              <w:rPr>
                <w:rFonts w:cstheme="minorHAnsi"/>
                <w:color w:val="000000"/>
              </w:rPr>
              <w:t>ir</w:t>
            </w:r>
            <w:proofErr w:type="spellEnd"/>
            <w:r w:rsidRPr="0021735E">
              <w:rPr>
                <w:rFonts w:cstheme="minorHAnsi"/>
                <w:color w:val="000000"/>
              </w:rPr>
              <w:t xml:space="preserve"> </w:t>
            </w:r>
            <w:proofErr w:type="spellStart"/>
            <w:r w:rsidRPr="0021735E">
              <w:rPr>
                <w:rFonts w:cstheme="minorHAnsi"/>
                <w:color w:val="000000"/>
              </w:rPr>
              <w:t>ryšių</w:t>
            </w:r>
            <w:proofErr w:type="spellEnd"/>
            <w:r w:rsidRPr="0021735E">
              <w:rPr>
                <w:rFonts w:cstheme="minorHAnsi"/>
                <w:color w:val="000000"/>
              </w:rPr>
              <w:t xml:space="preserve"> </w:t>
            </w:r>
            <w:proofErr w:type="spellStart"/>
            <w:r w:rsidRPr="0021735E">
              <w:rPr>
                <w:rFonts w:cstheme="minorHAnsi"/>
                <w:color w:val="000000"/>
              </w:rPr>
              <w:t>kabelinių</w:t>
            </w:r>
            <w:proofErr w:type="spellEnd"/>
            <w:r w:rsidRPr="0021735E">
              <w:rPr>
                <w:rFonts w:cstheme="minorHAnsi"/>
                <w:color w:val="000000"/>
              </w:rPr>
              <w:t xml:space="preserve"> </w:t>
            </w:r>
            <w:proofErr w:type="spellStart"/>
            <w:r w:rsidRPr="0021735E">
              <w:rPr>
                <w:rFonts w:cstheme="minorHAnsi"/>
                <w:color w:val="000000"/>
              </w:rPr>
              <w:t>linijų</w:t>
            </w:r>
            <w:proofErr w:type="spellEnd"/>
            <w:r w:rsidRPr="0021735E">
              <w:rPr>
                <w:rFonts w:cstheme="minorHAnsi"/>
                <w:color w:val="000000"/>
              </w:rPr>
              <w:t xml:space="preserve"> </w:t>
            </w:r>
            <w:proofErr w:type="spellStart"/>
            <w:r w:rsidRPr="0021735E">
              <w:rPr>
                <w:rFonts w:cstheme="minorHAnsi"/>
                <w:color w:val="000000"/>
              </w:rPr>
              <w:t>remonto</w:t>
            </w:r>
            <w:proofErr w:type="spellEnd"/>
            <w:r w:rsidRPr="0021735E">
              <w:rPr>
                <w:rFonts w:cstheme="minorHAnsi"/>
                <w:color w:val="000000"/>
              </w:rPr>
              <w:t xml:space="preserve"> </w:t>
            </w:r>
            <w:proofErr w:type="spellStart"/>
            <w:r w:rsidRPr="0021735E">
              <w:rPr>
                <w:rFonts w:cstheme="minorHAnsi"/>
                <w:color w:val="000000"/>
              </w:rPr>
              <w:t>bei</w:t>
            </w:r>
            <w:proofErr w:type="spellEnd"/>
            <w:r w:rsidRPr="0021735E">
              <w:rPr>
                <w:rFonts w:cstheme="minorHAnsi"/>
                <w:color w:val="000000"/>
              </w:rPr>
              <w:t xml:space="preserve"> </w:t>
            </w:r>
            <w:proofErr w:type="spellStart"/>
            <w:r w:rsidRPr="0021735E">
              <w:rPr>
                <w:rFonts w:cstheme="minorHAnsi"/>
                <w:color w:val="000000"/>
              </w:rPr>
              <w:t>pakeitimo</w:t>
            </w:r>
            <w:proofErr w:type="spellEnd"/>
            <w:r w:rsidRPr="0021735E">
              <w:rPr>
                <w:rFonts w:cstheme="minorHAnsi"/>
                <w:color w:val="000000"/>
              </w:rPr>
              <w:t xml:space="preserve"> (</w:t>
            </w:r>
            <w:proofErr w:type="spellStart"/>
            <w:r w:rsidRPr="0021735E">
              <w:rPr>
                <w:rFonts w:cstheme="minorHAnsi"/>
                <w:color w:val="000000"/>
              </w:rPr>
              <w:t>perklojimo</w:t>
            </w:r>
            <w:proofErr w:type="spellEnd"/>
            <w:r w:rsidRPr="0021735E">
              <w:rPr>
                <w:rFonts w:cstheme="minorHAnsi"/>
                <w:color w:val="000000"/>
              </w:rPr>
              <w:t xml:space="preserve">) </w:t>
            </w:r>
            <w:proofErr w:type="spellStart"/>
            <w:r w:rsidRPr="0021735E">
              <w:rPr>
                <w:rFonts w:cstheme="minorHAnsi"/>
                <w:color w:val="000000"/>
              </w:rPr>
              <w:t>darbai</w:t>
            </w:r>
            <w:proofErr w:type="spellEnd"/>
            <w:r w:rsidRPr="00E06CA2">
              <w:rPr>
                <w:rFonts w:cstheme="minorHAnsi"/>
                <w:color w:val="000000"/>
              </w:rPr>
              <w:t xml:space="preserve"> </w:t>
            </w:r>
            <w:r w:rsidRPr="00BF3CF6">
              <w:rPr>
                <w:rFonts w:cstheme="minorHAnsi"/>
                <w:color w:val="000000"/>
              </w:rPr>
              <w:t xml:space="preserve">AB “Oro </w:t>
            </w:r>
            <w:proofErr w:type="spellStart"/>
            <w:r w:rsidRPr="00BF3CF6">
              <w:rPr>
                <w:rFonts w:cstheme="minorHAnsi"/>
                <w:color w:val="000000"/>
              </w:rPr>
              <w:t>navigacija</w:t>
            </w:r>
            <w:proofErr w:type="spellEnd"/>
            <w:r w:rsidRPr="00BF3CF6">
              <w:rPr>
                <w:rFonts w:cstheme="minorHAnsi"/>
                <w:color w:val="000000"/>
              </w:rPr>
              <w:t xml:space="preserve">” Vilniaus, Kauno, </w:t>
            </w:r>
            <w:proofErr w:type="spellStart"/>
            <w:r w:rsidRPr="00BF3CF6">
              <w:rPr>
                <w:rFonts w:cstheme="minorHAnsi"/>
                <w:color w:val="000000"/>
              </w:rPr>
              <w:t>Palangos</w:t>
            </w:r>
            <w:proofErr w:type="spellEnd"/>
            <w:r w:rsidRPr="00BF3CF6">
              <w:rPr>
                <w:rFonts w:cstheme="minorHAnsi"/>
                <w:color w:val="000000"/>
              </w:rPr>
              <w:t xml:space="preserve"> </w:t>
            </w:r>
            <w:proofErr w:type="spellStart"/>
            <w:r w:rsidRPr="00BF3CF6">
              <w:rPr>
                <w:rFonts w:cstheme="minorHAnsi"/>
                <w:color w:val="000000"/>
              </w:rPr>
              <w:t>objektuose</w:t>
            </w:r>
            <w:proofErr w:type="spellEnd"/>
            <w:r>
              <w:rPr>
                <w:rFonts w:cstheme="minorHAnsi"/>
              </w:rPr>
              <w:t xml:space="preserve"> </w:t>
            </w:r>
            <w:sdt>
              <w:sdtPr>
                <w:rPr>
                  <w:rFonts w:cstheme="minorHAnsi"/>
                </w:rPr>
                <w:id w:val="1129131986"/>
                <w:placeholder>
                  <w:docPart w:val="636464BB8EAC421E83D9D59B5161E06B"/>
                </w:placeholder>
              </w:sdtPr>
              <w:sdtEndPr/>
              <w:sdtContent>
                <w:r w:rsidR="008E0C36">
                  <w:rPr>
                    <w:rFonts w:cstheme="minorHAnsi"/>
                    <w:lang w:val="lt-LT"/>
                  </w:rPr>
                  <w:t xml:space="preserve">(toliau - </w:t>
                </w:r>
                <w:r>
                  <w:rPr>
                    <w:rFonts w:cstheme="minorHAnsi"/>
                    <w:lang w:val="lt-LT"/>
                  </w:rPr>
                  <w:t>Darbai</w:t>
                </w:r>
                <w:r w:rsidR="007A5176" w:rsidRPr="004B4F90">
                  <w:rPr>
                    <w:rFonts w:cstheme="minorHAnsi"/>
                    <w:lang w:val="lt-LT"/>
                  </w:rPr>
                  <w:t>)</w:t>
                </w:r>
                <w:r w:rsidR="00B546AF" w:rsidRPr="004B4F90">
                  <w:rPr>
                    <w:rFonts w:cstheme="minorHAnsi"/>
                    <w:lang w:val="lt-LT"/>
                  </w:rPr>
                  <w:t>.</w:t>
                </w:r>
              </w:sdtContent>
            </w:sdt>
          </w:p>
        </w:tc>
      </w:tr>
      <w:tr w:rsidR="004B4F90" w:rsidRPr="004B4F90" w14:paraId="48B45AD5" w14:textId="77777777" w:rsidTr="00D46068">
        <w:trPr>
          <w:trHeight w:val="265"/>
        </w:trPr>
        <w:tc>
          <w:tcPr>
            <w:tcW w:w="662" w:type="dxa"/>
            <w:tcBorders>
              <w:top w:val="single" w:sz="4" w:space="0" w:color="auto"/>
              <w:left w:val="single" w:sz="4" w:space="0" w:color="auto"/>
              <w:bottom w:val="single" w:sz="4" w:space="0" w:color="auto"/>
              <w:right w:val="single" w:sz="4" w:space="0" w:color="auto"/>
            </w:tcBorders>
            <w:hideMark/>
          </w:tcPr>
          <w:p w14:paraId="1BF3EF02" w14:textId="37C87AC5" w:rsidR="00FF3176" w:rsidRPr="004B4F90" w:rsidRDefault="00FF3176" w:rsidP="00995A09">
            <w:pPr>
              <w:jc w:val="center"/>
              <w:rPr>
                <w:rFonts w:cstheme="minorHAnsi"/>
                <w:lang w:val="lt-LT"/>
              </w:rPr>
            </w:pPr>
            <w:r w:rsidRPr="004B4F90">
              <w:rPr>
                <w:rFonts w:cstheme="minorHAnsi"/>
                <w:lang w:val="lt-LT"/>
              </w:rPr>
              <w:t>1.</w:t>
            </w:r>
            <w:r w:rsidR="00995A09" w:rsidRPr="004B4F90">
              <w:rPr>
                <w:rFonts w:cstheme="minorHAnsi"/>
                <w:lang w:val="lt-LT"/>
              </w:rPr>
              <w:t>3</w:t>
            </w:r>
            <w:r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7824E39C" w14:textId="77777777" w:rsidR="00FF3176" w:rsidRPr="004B4F90" w:rsidRDefault="00FF3176">
            <w:pPr>
              <w:jc w:val="both"/>
              <w:rPr>
                <w:rFonts w:cstheme="minorHAnsi"/>
                <w:b/>
                <w:lang w:val="lt-LT"/>
              </w:rPr>
            </w:pPr>
            <w:r w:rsidRPr="004B4F90">
              <w:rPr>
                <w:rFonts w:cstheme="minorHAnsi"/>
                <w:b/>
                <w:lang w:val="lt-LT"/>
              </w:rPr>
              <w:t>Pasiūlymų vertinimo kriterijus:</w:t>
            </w:r>
          </w:p>
        </w:tc>
        <w:tc>
          <w:tcPr>
            <w:tcW w:w="4819" w:type="dxa"/>
            <w:tcBorders>
              <w:top w:val="single" w:sz="4" w:space="0" w:color="auto"/>
              <w:left w:val="single" w:sz="4" w:space="0" w:color="auto"/>
              <w:bottom w:val="single" w:sz="4" w:space="0" w:color="auto"/>
              <w:right w:val="single" w:sz="4" w:space="0" w:color="auto"/>
            </w:tcBorders>
            <w:hideMark/>
          </w:tcPr>
          <w:p w14:paraId="3A3CC73E" w14:textId="55C55836" w:rsidR="00184F1F" w:rsidRPr="004960CC" w:rsidRDefault="008E0C36" w:rsidP="004960CC">
            <w:pPr>
              <w:tabs>
                <w:tab w:val="left" w:pos="318"/>
              </w:tabs>
              <w:ind w:right="-109"/>
              <w:rPr>
                <w:rFonts w:cstheme="minorHAnsi"/>
                <w:lang w:val="lt-LT"/>
              </w:rPr>
            </w:pPr>
            <w:r w:rsidRPr="004960CC">
              <w:rPr>
                <w:rFonts w:cstheme="minorHAnsi"/>
                <w:lang w:val="lt-LT"/>
              </w:rPr>
              <w:t>Kain</w:t>
            </w:r>
            <w:r w:rsidR="004960CC" w:rsidRPr="004960CC">
              <w:rPr>
                <w:rFonts w:cstheme="minorHAnsi"/>
                <w:lang w:val="lt-LT"/>
              </w:rPr>
              <w:t>a</w:t>
            </w:r>
            <w:r w:rsidR="004C6CF0">
              <w:rPr>
                <w:rFonts w:cstheme="minorHAnsi"/>
                <w:lang w:val="lt-LT"/>
              </w:rPr>
              <w:t xml:space="preserve"> (EUR be PVM)</w:t>
            </w:r>
            <w:r w:rsidR="00184F1F" w:rsidRPr="004960CC">
              <w:rPr>
                <w:rFonts w:cstheme="minorHAnsi"/>
                <w:lang w:val="lt-LT"/>
              </w:rPr>
              <w:t>.</w:t>
            </w:r>
          </w:p>
        </w:tc>
      </w:tr>
      <w:tr w:rsidR="004B4F90" w:rsidRPr="004B4F90" w14:paraId="4E6B2185" w14:textId="77777777" w:rsidTr="007104A1">
        <w:trPr>
          <w:trHeight w:val="576"/>
        </w:trPr>
        <w:tc>
          <w:tcPr>
            <w:tcW w:w="662" w:type="dxa"/>
            <w:tcBorders>
              <w:top w:val="single" w:sz="4" w:space="0" w:color="auto"/>
              <w:left w:val="single" w:sz="4" w:space="0" w:color="auto"/>
              <w:bottom w:val="single" w:sz="4" w:space="0" w:color="auto"/>
              <w:right w:val="single" w:sz="4" w:space="0" w:color="auto"/>
            </w:tcBorders>
            <w:hideMark/>
          </w:tcPr>
          <w:p w14:paraId="4A0D77E4" w14:textId="46A4BFA0" w:rsidR="00FF3176" w:rsidRPr="004B4F90" w:rsidRDefault="00995A09">
            <w:pPr>
              <w:jc w:val="center"/>
              <w:rPr>
                <w:rFonts w:cstheme="minorHAnsi"/>
                <w:lang w:val="lt-LT"/>
              </w:rPr>
            </w:pPr>
            <w:r w:rsidRPr="004B4F90">
              <w:rPr>
                <w:rFonts w:cstheme="minorHAnsi"/>
                <w:lang w:val="lt-LT"/>
              </w:rPr>
              <w:t>1.4.</w:t>
            </w:r>
          </w:p>
        </w:tc>
        <w:tc>
          <w:tcPr>
            <w:tcW w:w="4153" w:type="dxa"/>
            <w:tcBorders>
              <w:top w:val="single" w:sz="4" w:space="0" w:color="auto"/>
              <w:left w:val="single" w:sz="4" w:space="0" w:color="auto"/>
              <w:bottom w:val="single" w:sz="4" w:space="0" w:color="auto"/>
              <w:right w:val="single" w:sz="4" w:space="0" w:color="auto"/>
            </w:tcBorders>
            <w:hideMark/>
          </w:tcPr>
          <w:p w14:paraId="01BD4FDB" w14:textId="77777777" w:rsidR="00FF3176" w:rsidRPr="004B4F90" w:rsidRDefault="00FF3176">
            <w:pPr>
              <w:jc w:val="both"/>
              <w:rPr>
                <w:rFonts w:cstheme="minorHAnsi"/>
                <w:b/>
                <w:lang w:val="lt-LT"/>
              </w:rPr>
            </w:pPr>
            <w:r w:rsidRPr="004B4F90">
              <w:rPr>
                <w:rFonts w:cstheme="minorHAnsi"/>
                <w:b/>
                <w:lang w:val="lt-LT"/>
              </w:rPr>
              <w:t>Įstatymas, kuriuo vadovaujantis vykdomas Pirkimas:</w:t>
            </w:r>
          </w:p>
        </w:tc>
        <w:tc>
          <w:tcPr>
            <w:tcW w:w="4819" w:type="dxa"/>
            <w:tcBorders>
              <w:top w:val="single" w:sz="4" w:space="0" w:color="auto"/>
              <w:left w:val="single" w:sz="4" w:space="0" w:color="auto"/>
              <w:bottom w:val="single" w:sz="4" w:space="0" w:color="auto"/>
              <w:right w:val="single" w:sz="4" w:space="0" w:color="auto"/>
            </w:tcBorders>
            <w:hideMark/>
          </w:tcPr>
          <w:p w14:paraId="56AD38DC" w14:textId="3B10C1D8" w:rsidR="00FF3176" w:rsidRPr="004B4F90" w:rsidRDefault="00EC3592">
            <w:pPr>
              <w:tabs>
                <w:tab w:val="left" w:pos="318"/>
              </w:tabs>
              <w:rPr>
                <w:rFonts w:cstheme="minorHAnsi"/>
                <w:lang w:val="lt-LT"/>
              </w:rPr>
            </w:pPr>
            <w:r w:rsidRPr="004B4F90">
              <w:rPr>
                <w:rFonts w:cstheme="minorHAnsi"/>
                <w:lang w:val="lt-LT"/>
              </w:rPr>
              <w:t>Viešųjų pirkimų įstatymas</w:t>
            </w:r>
            <w:r w:rsidR="00436CD1" w:rsidRPr="004B4F90">
              <w:rPr>
                <w:rFonts w:cstheme="minorHAnsi"/>
                <w:lang w:val="lt-LT"/>
              </w:rPr>
              <w:t xml:space="preserve"> (toliau - VPĮ).</w:t>
            </w:r>
          </w:p>
        </w:tc>
      </w:tr>
      <w:tr w:rsidR="004B4F90" w:rsidRPr="004B4F90" w14:paraId="42452D09" w14:textId="77777777" w:rsidTr="00D46068">
        <w:trPr>
          <w:trHeight w:val="1060"/>
        </w:trPr>
        <w:tc>
          <w:tcPr>
            <w:tcW w:w="662" w:type="dxa"/>
            <w:tcBorders>
              <w:top w:val="single" w:sz="4" w:space="0" w:color="auto"/>
              <w:left w:val="single" w:sz="4" w:space="0" w:color="auto"/>
              <w:bottom w:val="single" w:sz="4" w:space="0" w:color="auto"/>
              <w:right w:val="single" w:sz="4" w:space="0" w:color="auto"/>
            </w:tcBorders>
            <w:hideMark/>
          </w:tcPr>
          <w:p w14:paraId="7EF1D4BD" w14:textId="6332317D" w:rsidR="00FF3176" w:rsidRPr="004B4F90" w:rsidRDefault="00995A09">
            <w:pPr>
              <w:jc w:val="center"/>
              <w:rPr>
                <w:rFonts w:cstheme="minorHAnsi"/>
                <w:lang w:val="lt-LT"/>
              </w:rPr>
            </w:pPr>
            <w:r w:rsidRPr="004B4F90">
              <w:rPr>
                <w:rFonts w:cstheme="minorHAnsi"/>
                <w:lang w:val="lt-LT"/>
              </w:rPr>
              <w:t>1.5</w:t>
            </w:r>
            <w:r w:rsidR="00FF3176"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1E7B464E" w14:textId="36E658E5" w:rsidR="00FF3176" w:rsidRPr="004B4F90" w:rsidRDefault="00FF3176" w:rsidP="00657B99">
            <w:pPr>
              <w:jc w:val="both"/>
              <w:rPr>
                <w:rFonts w:cstheme="minorHAnsi"/>
                <w:b/>
                <w:lang w:val="lt-LT"/>
              </w:rPr>
            </w:pPr>
            <w:r w:rsidRPr="004B4F90">
              <w:rPr>
                <w:rFonts w:cstheme="minorHAnsi"/>
                <w:b/>
                <w:lang w:val="lt-LT"/>
              </w:rPr>
              <w:t>Priemonės, kuriomis vykdomas Pirkimas:</w:t>
            </w:r>
          </w:p>
        </w:tc>
        <w:tc>
          <w:tcPr>
            <w:tcW w:w="4819" w:type="dxa"/>
            <w:tcBorders>
              <w:top w:val="single" w:sz="4" w:space="0" w:color="auto"/>
              <w:left w:val="single" w:sz="4" w:space="0" w:color="auto"/>
              <w:bottom w:val="single" w:sz="4" w:space="0" w:color="auto"/>
              <w:right w:val="single" w:sz="4" w:space="0" w:color="auto"/>
            </w:tcBorders>
          </w:tcPr>
          <w:p w14:paraId="026F4A3C" w14:textId="35394846" w:rsidR="00BF77E3" w:rsidRPr="004B4F90" w:rsidRDefault="00D73F31">
            <w:pPr>
              <w:tabs>
                <w:tab w:val="left" w:pos="567"/>
              </w:tabs>
              <w:jc w:val="both"/>
              <w:rPr>
                <w:rFonts w:cstheme="minorHAnsi"/>
                <w:lang w:val="lt-LT"/>
              </w:rPr>
            </w:pPr>
            <w:sdt>
              <w:sdtPr>
                <w:rPr>
                  <w:rFonts w:cstheme="minorHAnsi"/>
                </w:rPr>
                <w:id w:val="936484147"/>
                <w:placeholder>
                  <w:docPart w:val="7B6E935F40964E29918AFF24E41089A9"/>
                </w:placeholder>
                <w:dropDownList>
                  <w:listItem w:displayText="Pasirinkite" w:value="Pasirinkite"/>
                  <w:listItem w:displayText="Centrinės viešųjų pirkimų informacinės sistemos (toliau - CVP IS) priemonėmis" w:value="Centrinės viešųjų pirkimų informacinės sistemos (toliau - CVP IS) priemonėmis"/>
                  <w:listItem w:displayText="elektroniniu paštu" w:value="elektroniniu paštu"/>
                </w:dropDownList>
              </w:sdtPr>
              <w:sdtEndPr/>
              <w:sdtContent>
                <w:r w:rsidR="00F8183F" w:rsidRPr="004B4F90">
                  <w:rPr>
                    <w:rFonts w:cstheme="minorHAnsi"/>
                  </w:rPr>
                  <w:t>Centrinės viešųjų pirkimų informacinės sistemos (toliau - CVP IS) priemonėmis</w:t>
                </w:r>
              </w:sdtContent>
            </w:sdt>
            <w:r w:rsidR="005B360A" w:rsidRPr="004B4F90">
              <w:rPr>
                <w:rFonts w:cstheme="minorHAnsi"/>
                <w:lang w:val="lt-LT"/>
              </w:rPr>
              <w:t>.</w:t>
            </w:r>
            <w:r w:rsidR="00FF3176" w:rsidRPr="004B4F90">
              <w:rPr>
                <w:rFonts w:cstheme="minorHAnsi"/>
                <w:lang w:val="lt-LT"/>
              </w:rPr>
              <w:t xml:space="preserve"> </w:t>
            </w:r>
          </w:p>
          <w:p w14:paraId="40EC3F4C" w14:textId="436C3782" w:rsidR="00FF3176" w:rsidRPr="004B4F90" w:rsidRDefault="00FF3176" w:rsidP="00B546AF">
            <w:pPr>
              <w:tabs>
                <w:tab w:val="left" w:pos="567"/>
              </w:tabs>
              <w:spacing w:after="80"/>
              <w:jc w:val="both"/>
              <w:rPr>
                <w:rFonts w:eastAsia="Times New Roman" w:cstheme="minorHAnsi"/>
                <w:lang w:val="lt-LT"/>
              </w:rPr>
            </w:pPr>
            <w:r w:rsidRPr="004B4F90">
              <w:rPr>
                <w:rFonts w:eastAsia="Times New Roman" w:cstheme="minorHAnsi"/>
                <w:lang w:val="lt-LT"/>
              </w:rPr>
              <w:t>Bet kokia informacija, Pirkimo sąlygų paaiškinimai, pranešimai ar kitas Pirkėjo ir Tiekėjų su</w:t>
            </w:r>
            <w:r w:rsidR="00A95BF6" w:rsidRPr="004B4F90">
              <w:rPr>
                <w:rFonts w:eastAsia="Times New Roman" w:cstheme="minorHAnsi"/>
                <w:lang w:val="lt-LT"/>
              </w:rPr>
              <w:t xml:space="preserve"> </w:t>
            </w:r>
            <w:r w:rsidR="007A5176" w:rsidRPr="004B4F90">
              <w:rPr>
                <w:rFonts w:eastAsia="Times New Roman" w:cstheme="minorHAnsi"/>
                <w:lang w:val="lt-LT"/>
              </w:rPr>
              <w:t>surašinėjimas</w:t>
            </w:r>
            <w:r w:rsidRPr="004B4F90">
              <w:rPr>
                <w:rFonts w:eastAsia="Times New Roman" w:cstheme="minorHAnsi"/>
                <w:lang w:val="lt-LT"/>
              </w:rPr>
              <w:t xml:space="preserve"> vykdomas tik šiomis priemonėmis.</w:t>
            </w:r>
          </w:p>
        </w:tc>
      </w:tr>
      <w:tr w:rsidR="004B4F90" w:rsidRPr="004B4F90" w14:paraId="74424772" w14:textId="77777777" w:rsidTr="007104A1">
        <w:trPr>
          <w:trHeight w:val="272"/>
        </w:trPr>
        <w:tc>
          <w:tcPr>
            <w:tcW w:w="662" w:type="dxa"/>
            <w:tcBorders>
              <w:top w:val="single" w:sz="4" w:space="0" w:color="auto"/>
              <w:left w:val="single" w:sz="4" w:space="0" w:color="auto"/>
              <w:bottom w:val="single" w:sz="4" w:space="0" w:color="auto"/>
              <w:right w:val="single" w:sz="4" w:space="0" w:color="auto"/>
            </w:tcBorders>
            <w:hideMark/>
          </w:tcPr>
          <w:p w14:paraId="72DD97B8" w14:textId="0EBBEC72" w:rsidR="00FF3176" w:rsidRPr="004B4F90" w:rsidRDefault="00995A09">
            <w:pPr>
              <w:jc w:val="center"/>
              <w:rPr>
                <w:rFonts w:cstheme="minorHAnsi"/>
                <w:lang w:val="lt-LT"/>
              </w:rPr>
            </w:pPr>
            <w:r w:rsidRPr="004B4F90">
              <w:rPr>
                <w:rFonts w:cstheme="minorHAnsi"/>
                <w:lang w:val="lt-LT"/>
              </w:rPr>
              <w:t>1.6</w:t>
            </w:r>
            <w:r w:rsidR="00FF3176"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3A126BCD" w14:textId="77777777" w:rsidR="00FF3176" w:rsidRPr="004B4F90" w:rsidRDefault="00FF3176">
            <w:pPr>
              <w:jc w:val="both"/>
              <w:rPr>
                <w:rFonts w:cstheme="minorHAnsi"/>
                <w:b/>
                <w:lang w:val="lt-LT"/>
              </w:rPr>
            </w:pPr>
            <w:r w:rsidRPr="004B4F90">
              <w:rPr>
                <w:rFonts w:cstheme="minorHAnsi"/>
                <w:b/>
                <w:lang w:val="lt-LT"/>
              </w:rPr>
              <w:t>Ar galimi alternatyvūs pasiūlymai:</w:t>
            </w:r>
          </w:p>
        </w:tc>
        <w:sdt>
          <w:sdtPr>
            <w:rPr>
              <w:rFonts w:cstheme="minorHAnsi"/>
            </w:rPr>
            <w:id w:val="-794134815"/>
            <w:placeholder>
              <w:docPart w:val="FDEF32D75A9842B5BF56A35F556AD4E7"/>
            </w:placeholder>
            <w:dropDownList>
              <w:listItem w:displayText="Pasirinkite" w:value="Pasirinkite"/>
              <w:listItem w:displayText="Taip" w:value="Taip"/>
              <w:listItem w:displayText="Ne" w:value="Ne"/>
            </w:dropDownList>
          </w:sdtPr>
          <w:sdtEndPr/>
          <w:sdtContent>
            <w:tc>
              <w:tcPr>
                <w:tcW w:w="4819" w:type="dxa"/>
                <w:tcBorders>
                  <w:top w:val="single" w:sz="4" w:space="0" w:color="auto"/>
                  <w:left w:val="single" w:sz="4" w:space="0" w:color="auto"/>
                  <w:bottom w:val="single" w:sz="4" w:space="0" w:color="auto"/>
                  <w:right w:val="single" w:sz="4" w:space="0" w:color="auto"/>
                </w:tcBorders>
                <w:hideMark/>
              </w:tcPr>
              <w:p w14:paraId="6FBE57FC" w14:textId="1FA271FD" w:rsidR="00FF3176" w:rsidRPr="004B4F90" w:rsidRDefault="007A5176" w:rsidP="00B546AF">
                <w:pPr>
                  <w:tabs>
                    <w:tab w:val="left" w:pos="318"/>
                  </w:tabs>
                  <w:spacing w:after="80"/>
                  <w:rPr>
                    <w:rFonts w:cstheme="minorHAnsi"/>
                    <w:lang w:val="lt-LT"/>
                  </w:rPr>
                </w:pPr>
                <w:r w:rsidRPr="004B4F90">
                  <w:rPr>
                    <w:rFonts w:cstheme="minorHAnsi"/>
                    <w:lang w:val="lt-LT"/>
                  </w:rPr>
                  <w:t>Ne</w:t>
                </w:r>
              </w:p>
            </w:tc>
          </w:sdtContent>
        </w:sdt>
      </w:tr>
      <w:tr w:rsidR="004B4F90" w:rsidRPr="004B4F90" w14:paraId="44D83916" w14:textId="77777777" w:rsidTr="007104A1">
        <w:trPr>
          <w:trHeight w:val="272"/>
        </w:trPr>
        <w:tc>
          <w:tcPr>
            <w:tcW w:w="662" w:type="dxa"/>
            <w:tcBorders>
              <w:top w:val="single" w:sz="4" w:space="0" w:color="auto"/>
              <w:left w:val="single" w:sz="4" w:space="0" w:color="auto"/>
              <w:bottom w:val="single" w:sz="4" w:space="0" w:color="auto"/>
              <w:right w:val="single" w:sz="4" w:space="0" w:color="auto"/>
            </w:tcBorders>
          </w:tcPr>
          <w:p w14:paraId="7A6744FF" w14:textId="1A0D455F" w:rsidR="008C69B6" w:rsidRPr="004B4F90" w:rsidRDefault="00E840E2">
            <w:pPr>
              <w:jc w:val="center"/>
              <w:rPr>
                <w:rFonts w:cstheme="minorHAnsi"/>
                <w:lang w:val="lt-LT"/>
              </w:rPr>
            </w:pPr>
            <w:r w:rsidRPr="004B4F90">
              <w:rPr>
                <w:rFonts w:cstheme="minorHAnsi"/>
                <w:lang w:val="lt-LT"/>
              </w:rPr>
              <w:t>1.7</w:t>
            </w:r>
            <w:r w:rsidR="008C69B6"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tcPr>
          <w:p w14:paraId="66CEEE95" w14:textId="267CF50E" w:rsidR="008C69B6" w:rsidRPr="004B4F90" w:rsidRDefault="008C69B6" w:rsidP="00EC3592">
            <w:pPr>
              <w:jc w:val="both"/>
              <w:rPr>
                <w:rFonts w:cstheme="minorHAnsi"/>
                <w:b/>
                <w:lang w:val="lt-LT"/>
              </w:rPr>
            </w:pPr>
            <w:r w:rsidRPr="004B4F90">
              <w:rPr>
                <w:rFonts w:cstheme="minorHAnsi"/>
                <w:b/>
                <w:lang w:val="lt-LT"/>
              </w:rPr>
              <w:t xml:space="preserve">Ar Pirkėjas pasinaudos VPĮ 59 str. 4 d. numatyta galimybe </w:t>
            </w:r>
            <w:r w:rsidR="00753584" w:rsidRPr="004B4F90">
              <w:rPr>
                <w:rFonts w:cstheme="minorHAnsi"/>
                <w:b/>
                <w:lang w:val="lt-LT"/>
              </w:rPr>
              <w:t>pirmiausia vertinti T</w:t>
            </w:r>
            <w:r w:rsidRPr="004B4F90">
              <w:rPr>
                <w:rFonts w:cstheme="minorHAnsi"/>
                <w:b/>
                <w:lang w:val="lt-LT"/>
              </w:rPr>
              <w:t>iekėjo pateiktą pasiūlymą, o vėliau tikrinti jo kvalifikaciją:</w:t>
            </w:r>
          </w:p>
        </w:tc>
        <w:sdt>
          <w:sdtPr>
            <w:rPr>
              <w:rFonts w:cstheme="minorHAnsi"/>
            </w:rPr>
            <w:id w:val="-1487476182"/>
            <w:placeholder>
              <w:docPart w:val="DefaultPlaceholder_1081868575"/>
            </w:placeholder>
            <w:dropDownList>
              <w:listItem w:displayText="Pasirinkite" w:value="Pasirinkite"/>
              <w:listItem w:displayText="Taip" w:value="Taip"/>
              <w:listItem w:displayText="Ne" w:value="Ne"/>
            </w:dropDownList>
          </w:sdtPr>
          <w:sdtEndPr/>
          <w:sdtContent>
            <w:tc>
              <w:tcPr>
                <w:tcW w:w="4819" w:type="dxa"/>
                <w:tcBorders>
                  <w:top w:val="single" w:sz="4" w:space="0" w:color="auto"/>
                  <w:left w:val="single" w:sz="4" w:space="0" w:color="auto"/>
                  <w:bottom w:val="single" w:sz="4" w:space="0" w:color="auto"/>
                  <w:right w:val="single" w:sz="4" w:space="0" w:color="auto"/>
                </w:tcBorders>
              </w:tcPr>
              <w:p w14:paraId="2BA3C563" w14:textId="1FE1A210" w:rsidR="008C69B6" w:rsidRPr="004B4F90" w:rsidRDefault="00970D60">
                <w:pPr>
                  <w:tabs>
                    <w:tab w:val="left" w:pos="318"/>
                  </w:tabs>
                  <w:rPr>
                    <w:rFonts w:cstheme="minorHAnsi"/>
                    <w:lang w:val="lt-LT"/>
                  </w:rPr>
                </w:pPr>
                <w:r>
                  <w:rPr>
                    <w:rFonts w:cstheme="minorHAnsi"/>
                  </w:rPr>
                  <w:t>Taip</w:t>
                </w:r>
              </w:p>
            </w:tc>
          </w:sdtContent>
        </w:sdt>
      </w:tr>
      <w:tr w:rsidR="004B4F90" w:rsidRPr="004B4F90" w14:paraId="4EEA7B1A" w14:textId="77777777" w:rsidTr="007104A1">
        <w:trPr>
          <w:trHeight w:val="288"/>
        </w:trPr>
        <w:tc>
          <w:tcPr>
            <w:tcW w:w="662" w:type="dxa"/>
            <w:tcBorders>
              <w:top w:val="single" w:sz="4" w:space="0" w:color="auto"/>
              <w:left w:val="single" w:sz="4" w:space="0" w:color="auto"/>
              <w:bottom w:val="single" w:sz="4" w:space="0" w:color="auto"/>
              <w:right w:val="single" w:sz="4" w:space="0" w:color="auto"/>
            </w:tcBorders>
          </w:tcPr>
          <w:p w14:paraId="4EFFDF46" w14:textId="1777D0DB" w:rsidR="00FF3176" w:rsidRPr="004B4F90" w:rsidRDefault="00FB3BD9" w:rsidP="00995A09">
            <w:pPr>
              <w:jc w:val="center"/>
              <w:rPr>
                <w:rFonts w:cstheme="minorHAnsi"/>
                <w:lang w:val="lt-LT"/>
              </w:rPr>
            </w:pPr>
            <w:r w:rsidRPr="004B4F90">
              <w:rPr>
                <w:rFonts w:cstheme="minorHAnsi"/>
                <w:lang w:val="lt-LT"/>
              </w:rPr>
              <w:t>1.</w:t>
            </w:r>
            <w:r w:rsidR="00E840E2" w:rsidRPr="004B4F90">
              <w:rPr>
                <w:rFonts w:cstheme="minorHAnsi"/>
                <w:lang w:val="lt-LT"/>
              </w:rPr>
              <w:t>8</w:t>
            </w:r>
            <w:r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492565E2" w14:textId="77777777" w:rsidR="00FF3176" w:rsidRPr="004B4F90" w:rsidRDefault="00FF3176">
            <w:pPr>
              <w:jc w:val="both"/>
              <w:rPr>
                <w:rFonts w:cstheme="minorHAnsi"/>
                <w:b/>
                <w:lang w:val="lt-LT"/>
              </w:rPr>
            </w:pPr>
            <w:r w:rsidRPr="004B4F90">
              <w:rPr>
                <w:rFonts w:cstheme="minorHAnsi"/>
                <w:b/>
                <w:lang w:val="lt-LT"/>
              </w:rPr>
              <w:t xml:space="preserve">Ar taikoma pagreitinta procedūra: </w:t>
            </w:r>
          </w:p>
        </w:tc>
        <w:sdt>
          <w:sdtPr>
            <w:rPr>
              <w:rFonts w:cstheme="minorHAnsi"/>
            </w:rPr>
            <w:id w:val="87822335"/>
            <w:placeholder>
              <w:docPart w:val="2BBD0AFFD221401DB84B2F1A02C3C232"/>
            </w:placeholder>
            <w:dropDownList>
              <w:listItem w:displayText="Pasirinkite" w:value="Pasirinkite"/>
              <w:listItem w:displayText="Ne" w:value="Ne"/>
              <w:listItem w:displayText="Taip" w:value="Taip"/>
            </w:dropDownList>
          </w:sdtPr>
          <w:sdtEndPr/>
          <w:sdtContent>
            <w:tc>
              <w:tcPr>
                <w:tcW w:w="4819" w:type="dxa"/>
                <w:tcBorders>
                  <w:top w:val="single" w:sz="4" w:space="0" w:color="auto"/>
                  <w:left w:val="single" w:sz="4" w:space="0" w:color="auto"/>
                  <w:bottom w:val="single" w:sz="4" w:space="0" w:color="auto"/>
                  <w:right w:val="single" w:sz="4" w:space="0" w:color="auto"/>
                </w:tcBorders>
                <w:hideMark/>
              </w:tcPr>
              <w:p w14:paraId="3AC266B2" w14:textId="473A0791" w:rsidR="00FF3176" w:rsidRPr="004B4F90" w:rsidRDefault="007A5176" w:rsidP="00B546AF">
                <w:pPr>
                  <w:tabs>
                    <w:tab w:val="left" w:pos="318"/>
                  </w:tabs>
                  <w:spacing w:after="80"/>
                  <w:rPr>
                    <w:rFonts w:cstheme="minorHAnsi"/>
                    <w:lang w:val="lt-LT"/>
                  </w:rPr>
                </w:pPr>
                <w:r w:rsidRPr="004B4F90">
                  <w:rPr>
                    <w:rFonts w:cstheme="minorHAnsi"/>
                    <w:lang w:val="lt-LT"/>
                  </w:rPr>
                  <w:t>Ne</w:t>
                </w:r>
              </w:p>
            </w:tc>
          </w:sdtContent>
        </w:sdt>
      </w:tr>
      <w:tr w:rsidR="004B4F90" w:rsidRPr="004B4F90" w14:paraId="02D99327"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14817661" w14:textId="53668442" w:rsidR="00FB3BD9" w:rsidRPr="004B4F90" w:rsidRDefault="00E840E2" w:rsidP="00995A09">
            <w:pPr>
              <w:jc w:val="center"/>
              <w:rPr>
                <w:rFonts w:cstheme="minorHAnsi"/>
                <w:lang w:val="lt-LT"/>
              </w:rPr>
            </w:pPr>
            <w:r w:rsidRPr="004B4F90">
              <w:rPr>
                <w:rFonts w:cstheme="minorHAnsi"/>
                <w:lang w:val="lt-LT"/>
              </w:rPr>
              <w:t>1.9</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45A72A39" w14:textId="77777777" w:rsidR="00FB3BD9" w:rsidRPr="004B4F90" w:rsidRDefault="00FB3BD9" w:rsidP="00FB3BD9">
            <w:pPr>
              <w:jc w:val="both"/>
              <w:rPr>
                <w:rFonts w:cstheme="minorHAnsi"/>
                <w:b/>
                <w:lang w:val="lt-LT"/>
              </w:rPr>
            </w:pPr>
            <w:r w:rsidRPr="004B4F90">
              <w:rPr>
                <w:rFonts w:cstheme="minorHAnsi"/>
                <w:b/>
                <w:lang w:val="lt-LT"/>
              </w:rPr>
              <w:t>Ar ketinama rengti susitikimą su tiekėjais dėl pirkimo dokumentų paaiškinimų:</w:t>
            </w:r>
          </w:p>
        </w:tc>
        <w:tc>
          <w:tcPr>
            <w:tcW w:w="4819" w:type="dxa"/>
            <w:tcBorders>
              <w:top w:val="single" w:sz="4" w:space="0" w:color="auto"/>
              <w:left w:val="single" w:sz="4" w:space="0" w:color="auto"/>
              <w:bottom w:val="single" w:sz="4" w:space="0" w:color="auto"/>
              <w:right w:val="single" w:sz="4" w:space="0" w:color="auto"/>
            </w:tcBorders>
          </w:tcPr>
          <w:p w14:paraId="390BB562" w14:textId="14C1E3DF" w:rsidR="00FB3BD9" w:rsidRPr="004B4F90" w:rsidRDefault="00D73F31" w:rsidP="00FB3BD9">
            <w:pPr>
              <w:tabs>
                <w:tab w:val="left" w:pos="318"/>
                <w:tab w:val="center" w:pos="2706"/>
              </w:tabs>
              <w:rPr>
                <w:rFonts w:cstheme="minorHAnsi"/>
                <w:lang w:val="lt-LT"/>
              </w:rPr>
            </w:pPr>
            <w:sdt>
              <w:sdtPr>
                <w:rPr>
                  <w:rFonts w:cstheme="minorHAnsi"/>
                </w:rPr>
                <w:id w:val="358862031"/>
                <w:placeholder>
                  <w:docPart w:val="2E266573C9FA449AA9BDEC2221ADC3F9"/>
                </w:placeholder>
                <w:dropDownList>
                  <w:listItem w:displayText="Pasirinkite" w:value="Pasirinkite"/>
                  <w:listItem w:displayText="Ne" w:value="Ne"/>
                  <w:listItem w:displayText="Taip" w:value="Taip"/>
                </w:dropDownList>
              </w:sdtPr>
              <w:sdtEndPr/>
              <w:sdtContent>
                <w:r w:rsidR="007A5176" w:rsidRPr="004B4F90">
                  <w:rPr>
                    <w:rFonts w:cstheme="minorHAnsi"/>
                    <w:lang w:val="lt-LT"/>
                  </w:rPr>
                  <w:t>Ne</w:t>
                </w:r>
              </w:sdtContent>
            </w:sdt>
            <w:r w:rsidR="00FB3BD9" w:rsidRPr="004B4F90">
              <w:rPr>
                <w:rFonts w:cstheme="minorHAnsi"/>
                <w:lang w:val="lt-LT"/>
              </w:rPr>
              <w:tab/>
            </w:r>
          </w:p>
          <w:p w14:paraId="113A40EE" w14:textId="77777777" w:rsidR="00FB3BD9" w:rsidRPr="004B4F90" w:rsidRDefault="00FB3BD9" w:rsidP="00FB3BD9">
            <w:pPr>
              <w:tabs>
                <w:tab w:val="left" w:pos="318"/>
                <w:tab w:val="center" w:pos="2706"/>
              </w:tabs>
              <w:rPr>
                <w:rFonts w:cstheme="minorHAnsi"/>
                <w:lang w:val="lt-LT"/>
              </w:rPr>
            </w:pPr>
          </w:p>
        </w:tc>
      </w:tr>
      <w:tr w:rsidR="004B4F90" w:rsidRPr="004B4F90" w14:paraId="1EDAC640"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6FEEE47B" w14:textId="4DA5DFA3" w:rsidR="00FB3BD9" w:rsidRPr="004B4F90" w:rsidRDefault="00E840E2" w:rsidP="00FB3BD9">
            <w:pPr>
              <w:jc w:val="center"/>
              <w:rPr>
                <w:rFonts w:cstheme="minorHAnsi"/>
                <w:lang w:val="lt-LT"/>
              </w:rPr>
            </w:pPr>
            <w:r w:rsidRPr="004B4F90">
              <w:rPr>
                <w:rFonts w:cstheme="minorHAnsi"/>
                <w:lang w:val="lt-LT"/>
              </w:rPr>
              <w:t>1.10</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3AC02E0F" w14:textId="1D5C2F09" w:rsidR="00FB3BD9" w:rsidRPr="004B4F90" w:rsidRDefault="00753584" w:rsidP="00FB3BD9">
            <w:pPr>
              <w:jc w:val="both"/>
              <w:rPr>
                <w:rFonts w:cstheme="minorHAnsi"/>
                <w:b/>
                <w:lang w:val="lt-LT"/>
              </w:rPr>
            </w:pPr>
            <w:r w:rsidRPr="004B4F90">
              <w:rPr>
                <w:rFonts w:cstheme="minorHAnsi"/>
                <w:b/>
                <w:lang w:val="lt-LT"/>
              </w:rPr>
              <w:t>Ar nustatoma galimybė T</w:t>
            </w:r>
            <w:r w:rsidR="00FB3BD9" w:rsidRPr="004B4F90">
              <w:rPr>
                <w:rFonts w:cstheme="minorHAnsi"/>
                <w:b/>
                <w:lang w:val="lt-LT"/>
              </w:rPr>
              <w:t>iekėjams apžiūrėti prekių tiekimo / paslaugų teikimo / darbų atlikimo vietą:</w:t>
            </w:r>
          </w:p>
        </w:tc>
        <w:tc>
          <w:tcPr>
            <w:tcW w:w="4819" w:type="dxa"/>
            <w:tcBorders>
              <w:top w:val="single" w:sz="4" w:space="0" w:color="auto"/>
              <w:left w:val="single" w:sz="4" w:space="0" w:color="auto"/>
              <w:bottom w:val="single" w:sz="4" w:space="0" w:color="auto"/>
              <w:right w:val="single" w:sz="4" w:space="0" w:color="auto"/>
            </w:tcBorders>
            <w:hideMark/>
          </w:tcPr>
          <w:p w14:paraId="79B3CB17" w14:textId="212C6DD3" w:rsidR="00FB3BD9" w:rsidRPr="004B4F90" w:rsidRDefault="00FB3BD9" w:rsidP="00FB3BD9">
            <w:pPr>
              <w:tabs>
                <w:tab w:val="left" w:pos="318"/>
                <w:tab w:val="center" w:pos="2706"/>
              </w:tabs>
              <w:rPr>
                <w:rFonts w:cstheme="minorHAnsi"/>
                <w:lang w:val="lt-LT"/>
              </w:rPr>
            </w:pPr>
            <w:r w:rsidRPr="004B4F90">
              <w:rPr>
                <w:rFonts w:cstheme="minorHAnsi"/>
                <w:lang w:val="lt-LT"/>
              </w:rPr>
              <w:t xml:space="preserve"> </w:t>
            </w:r>
            <w:sdt>
              <w:sdtPr>
                <w:rPr>
                  <w:rFonts w:cstheme="minorHAnsi"/>
                </w:rPr>
                <w:id w:val="-1461712772"/>
                <w:placeholder>
                  <w:docPart w:val="195973A5DBB94965B8331D643B9A75E9"/>
                </w:placeholder>
                <w:dropDownList>
                  <w:listItem w:displayText="Pasirinkite" w:value="Pasirinkite"/>
                  <w:listItem w:displayText="Taip" w:value="Taip"/>
                  <w:listItem w:displayText="Ne" w:value="Ne"/>
                </w:dropDownList>
              </w:sdtPr>
              <w:sdtEndPr/>
              <w:sdtContent>
                <w:r w:rsidR="007A5176" w:rsidRPr="004B4F90">
                  <w:rPr>
                    <w:rFonts w:cstheme="minorHAnsi"/>
                    <w:lang w:val="lt-LT"/>
                  </w:rPr>
                  <w:t>Ne</w:t>
                </w:r>
              </w:sdtContent>
            </w:sdt>
          </w:p>
          <w:p w14:paraId="018322CD" w14:textId="407E08CD" w:rsidR="00FB3BD9" w:rsidRPr="004B4F90" w:rsidRDefault="00FB3BD9" w:rsidP="00FB3BD9">
            <w:pPr>
              <w:tabs>
                <w:tab w:val="left" w:pos="318"/>
                <w:tab w:val="center" w:pos="2706"/>
              </w:tabs>
              <w:rPr>
                <w:rFonts w:cstheme="minorHAnsi"/>
                <w:lang w:val="lt-LT"/>
              </w:rPr>
            </w:pPr>
          </w:p>
        </w:tc>
      </w:tr>
      <w:tr w:rsidR="004B4F90" w:rsidRPr="004B4F90" w14:paraId="1031FAB7"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49F44C6F" w14:textId="6043D024" w:rsidR="00FB3BD9" w:rsidRPr="004B4F90" w:rsidRDefault="00E840E2" w:rsidP="00FB3BD9">
            <w:pPr>
              <w:jc w:val="center"/>
              <w:rPr>
                <w:rFonts w:cstheme="minorHAnsi"/>
                <w:lang w:val="lt-LT"/>
              </w:rPr>
            </w:pPr>
            <w:r w:rsidRPr="004B4F90">
              <w:rPr>
                <w:rFonts w:cstheme="minorHAnsi"/>
                <w:lang w:val="lt-LT"/>
              </w:rPr>
              <w:t>1.11</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3C2512BB" w14:textId="77777777" w:rsidR="00FB3BD9" w:rsidRPr="004B4F90" w:rsidRDefault="00FB3BD9" w:rsidP="00FB3BD9">
            <w:pPr>
              <w:jc w:val="both"/>
              <w:rPr>
                <w:rFonts w:cstheme="minorHAnsi"/>
                <w:b/>
                <w:lang w:val="lt-LT"/>
              </w:rPr>
            </w:pPr>
            <w:r w:rsidRPr="004B4F90">
              <w:rPr>
                <w:rFonts w:cstheme="minorHAnsi"/>
                <w:b/>
                <w:lang w:val="lt-LT"/>
              </w:rPr>
              <w:t>Ar reikalaujama pasiūlymo galiojimo užtikrinimo:</w:t>
            </w:r>
          </w:p>
        </w:tc>
        <w:sdt>
          <w:sdtPr>
            <w:rPr>
              <w:rFonts w:cstheme="minorHAnsi"/>
            </w:rPr>
            <w:id w:val="1811680883"/>
            <w:placeholder>
              <w:docPart w:val="195973A5DBB94965B8331D643B9A75E9"/>
            </w:placeholder>
            <w:dropDownList>
              <w:listItem w:displayText="Pasirinkite" w:value="Pasirinkite"/>
              <w:listItem w:displayText="Taip" w:value="Taip"/>
              <w:listItem w:displayText="Ne" w:value="Ne"/>
            </w:dropDownList>
          </w:sdtPr>
          <w:sdtEndPr/>
          <w:sdtContent>
            <w:tc>
              <w:tcPr>
                <w:tcW w:w="4819" w:type="dxa"/>
                <w:tcBorders>
                  <w:top w:val="single" w:sz="4" w:space="0" w:color="auto"/>
                  <w:left w:val="single" w:sz="4" w:space="0" w:color="auto"/>
                  <w:bottom w:val="single" w:sz="4" w:space="0" w:color="auto"/>
                  <w:right w:val="single" w:sz="4" w:space="0" w:color="auto"/>
                </w:tcBorders>
                <w:hideMark/>
              </w:tcPr>
              <w:p w14:paraId="754C6E57" w14:textId="16D4537D" w:rsidR="00FB3BD9" w:rsidRPr="004B4F90" w:rsidRDefault="007A5176" w:rsidP="00FB3BD9">
                <w:pPr>
                  <w:tabs>
                    <w:tab w:val="left" w:pos="318"/>
                    <w:tab w:val="center" w:pos="2706"/>
                  </w:tabs>
                  <w:rPr>
                    <w:rFonts w:cstheme="minorHAnsi"/>
                    <w:lang w:val="lt-LT"/>
                  </w:rPr>
                </w:pPr>
                <w:r w:rsidRPr="004B4F90">
                  <w:rPr>
                    <w:rFonts w:cstheme="minorHAnsi"/>
                    <w:lang w:val="lt-LT"/>
                  </w:rPr>
                  <w:t>Ne</w:t>
                </w:r>
              </w:p>
            </w:tc>
          </w:sdtContent>
        </w:sdt>
      </w:tr>
      <w:tr w:rsidR="004B4F90" w:rsidRPr="004B4F90" w14:paraId="01058ACF"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686C02BD" w14:textId="514F3DA2" w:rsidR="00FB3BD9" w:rsidRPr="004B4F90" w:rsidRDefault="00E840E2" w:rsidP="00FB3BD9">
            <w:pPr>
              <w:jc w:val="center"/>
              <w:rPr>
                <w:rFonts w:cstheme="minorHAnsi"/>
                <w:lang w:val="lt-LT"/>
              </w:rPr>
            </w:pPr>
            <w:r w:rsidRPr="004B4F90">
              <w:rPr>
                <w:rFonts w:cstheme="minorHAnsi"/>
                <w:lang w:val="lt-LT"/>
              </w:rPr>
              <w:t>1.12</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12B1F8B6" w14:textId="56959CEC" w:rsidR="00FB3BD9" w:rsidRPr="004B4F90" w:rsidRDefault="00FB3BD9" w:rsidP="00FB3BD9">
            <w:pPr>
              <w:jc w:val="both"/>
              <w:rPr>
                <w:rFonts w:cstheme="minorHAnsi"/>
                <w:b/>
                <w:lang w:val="lt-LT"/>
              </w:rPr>
            </w:pPr>
            <w:r w:rsidRPr="004B4F90">
              <w:rPr>
                <w:rFonts w:cstheme="minorHAnsi"/>
                <w:b/>
                <w:lang w:val="lt-LT"/>
              </w:rPr>
              <w:t>pasiūlymas ir kiti dokumentai teikiami:</w:t>
            </w:r>
          </w:p>
        </w:tc>
        <w:sdt>
          <w:sdtPr>
            <w:rPr>
              <w:rFonts w:cstheme="minorHAnsi"/>
            </w:rPr>
            <w:id w:val="-883248709"/>
            <w:placeholder>
              <w:docPart w:val="195973A5DBB94965B8331D643B9A75E9"/>
            </w:placeholder>
            <w:dropDownList>
              <w:listItem w:displayText="lietuvių kalba." w:value="lietuvių kalba."/>
              <w:listItem w:displayText="Pasiūlymo forma teikiama lietuvių kalba, kiti dokumentai gali būti teikiami lietuvių ir (arba) anglų kalba." w:value="Pasiūlymo forma teikiama lietuvių kalba, kiti dokumentai gali būti teikiami lietuvių ir (arba) anglų kalba."/>
              <w:listItem w:displayText="lietuvių ir (arba) anglų kalba" w:value="lietuvių ir (arba) anglų kalba"/>
              <w:listItem w:displayText="Pasirinkite" w:value="Pasirinkite"/>
            </w:dropDownList>
          </w:sdtPr>
          <w:sdtEndPr/>
          <w:sdtContent>
            <w:tc>
              <w:tcPr>
                <w:tcW w:w="4819" w:type="dxa"/>
                <w:tcBorders>
                  <w:top w:val="single" w:sz="4" w:space="0" w:color="auto"/>
                  <w:left w:val="single" w:sz="4" w:space="0" w:color="auto"/>
                  <w:bottom w:val="single" w:sz="4" w:space="0" w:color="auto"/>
                  <w:right w:val="single" w:sz="4" w:space="0" w:color="auto"/>
                </w:tcBorders>
                <w:hideMark/>
              </w:tcPr>
              <w:p w14:paraId="509F0EBF" w14:textId="3603FCFF" w:rsidR="00FB3BD9" w:rsidRPr="004B4F90" w:rsidRDefault="00185036" w:rsidP="00FB3BD9">
                <w:pPr>
                  <w:tabs>
                    <w:tab w:val="left" w:pos="318"/>
                    <w:tab w:val="center" w:pos="2706"/>
                  </w:tabs>
                  <w:rPr>
                    <w:rFonts w:cstheme="minorHAnsi"/>
                    <w:lang w:val="lt-LT"/>
                  </w:rPr>
                </w:pPr>
                <w:r>
                  <w:rPr>
                    <w:rFonts w:cstheme="minorHAnsi"/>
                  </w:rPr>
                  <w:t>Pasiūlymo forma teikiama lietuvių kalba, kiti dokumentai gali būti teikiami lietuvių ir (arba) anglų kalba.</w:t>
                </w:r>
              </w:p>
            </w:tc>
          </w:sdtContent>
        </w:sdt>
      </w:tr>
      <w:tr w:rsidR="008E6F40" w:rsidRPr="004B4F90" w14:paraId="2164BC7E"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4CAADD5F" w14:textId="48968E05" w:rsidR="008E6F40" w:rsidRPr="004B4F90" w:rsidRDefault="008E6F40" w:rsidP="008E6F40">
            <w:pPr>
              <w:jc w:val="center"/>
              <w:rPr>
                <w:rFonts w:cstheme="minorHAnsi"/>
                <w:lang w:val="lt-LT"/>
              </w:rPr>
            </w:pPr>
            <w:r w:rsidRPr="004B4F90">
              <w:rPr>
                <w:rFonts w:cstheme="minorHAnsi"/>
                <w:lang w:val="lt-LT"/>
              </w:rPr>
              <w:t>1.1</w:t>
            </w:r>
            <w:r w:rsidR="000702EA">
              <w:rPr>
                <w:rFonts w:cstheme="minorHAnsi"/>
                <w:lang w:val="lt-LT"/>
              </w:rPr>
              <w:t>3</w:t>
            </w:r>
            <w:r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51FB6BDD" w14:textId="3DE8B020" w:rsidR="008E6F40" w:rsidRPr="004B4F90" w:rsidRDefault="008E6F40" w:rsidP="008E6F40">
            <w:pPr>
              <w:jc w:val="both"/>
              <w:rPr>
                <w:rFonts w:cstheme="minorHAnsi"/>
                <w:b/>
                <w:lang w:val="lt-LT"/>
              </w:rPr>
            </w:pPr>
            <w:r w:rsidRPr="004B4F90">
              <w:rPr>
                <w:rFonts w:cstheme="minorHAnsi"/>
                <w:b/>
                <w:lang w:val="lt-LT"/>
              </w:rPr>
              <w:t>Ar reikalaujama kad Tiekėjo dokumentai būtų pateikti pasirašyti kvalifikuotu elektroniniu parašu:</w:t>
            </w:r>
          </w:p>
        </w:tc>
        <w:sdt>
          <w:sdtPr>
            <w:rPr>
              <w:rFonts w:cstheme="minorHAnsi"/>
            </w:rPr>
            <w:id w:val="-2134247776"/>
            <w:placeholder>
              <w:docPart w:val="11002F9FCE1D430E946A3EDA66EC624C"/>
            </w:placeholder>
            <w:dropDownList>
              <w:listItem w:displayText="Pasirinkite" w:value="Pasirinkite"/>
              <w:listItem w:displayText="Taip" w:value="Taip"/>
              <w:listItem w:displayText="Ne" w:value="Ne"/>
            </w:dropDownList>
          </w:sdtPr>
          <w:sdtEndPr/>
          <w:sdtContent>
            <w:tc>
              <w:tcPr>
                <w:tcW w:w="4819" w:type="dxa"/>
                <w:tcBorders>
                  <w:top w:val="single" w:sz="4" w:space="0" w:color="auto"/>
                  <w:left w:val="single" w:sz="4" w:space="0" w:color="auto"/>
                  <w:bottom w:val="single" w:sz="4" w:space="0" w:color="auto"/>
                  <w:right w:val="single" w:sz="4" w:space="0" w:color="auto"/>
                </w:tcBorders>
                <w:hideMark/>
              </w:tcPr>
              <w:p w14:paraId="3565E73C" w14:textId="1F680BA3" w:rsidR="008E6F40" w:rsidRPr="004B4F90" w:rsidRDefault="008E6F40" w:rsidP="008E6F40">
                <w:pPr>
                  <w:tabs>
                    <w:tab w:val="left" w:pos="318"/>
                    <w:tab w:val="center" w:pos="2706"/>
                  </w:tabs>
                  <w:rPr>
                    <w:rFonts w:cstheme="minorHAnsi"/>
                    <w:lang w:val="lt-LT"/>
                  </w:rPr>
                </w:pPr>
                <w:r w:rsidRPr="004B4F90">
                  <w:rPr>
                    <w:rFonts w:cstheme="minorHAnsi"/>
                    <w:lang w:val="lt-LT"/>
                  </w:rPr>
                  <w:t>Ne</w:t>
                </w:r>
              </w:p>
            </w:tc>
          </w:sdtContent>
        </w:sdt>
      </w:tr>
      <w:tr w:rsidR="008E6F40" w:rsidRPr="004B4F90" w14:paraId="3C41CE84"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30A0037E" w14:textId="0DB7F099" w:rsidR="008E6F40" w:rsidRPr="004B4F90" w:rsidRDefault="008E6F40" w:rsidP="008E6F40">
            <w:pPr>
              <w:jc w:val="center"/>
              <w:rPr>
                <w:rFonts w:cstheme="minorHAnsi"/>
                <w:lang w:val="lt-LT"/>
              </w:rPr>
            </w:pPr>
            <w:r w:rsidRPr="004B4F90">
              <w:rPr>
                <w:rFonts w:cstheme="minorHAnsi"/>
                <w:lang w:val="lt-LT"/>
              </w:rPr>
              <w:t>1.1</w:t>
            </w:r>
            <w:r w:rsidR="000702EA">
              <w:rPr>
                <w:rFonts w:cstheme="minorHAnsi"/>
                <w:lang w:val="lt-LT"/>
              </w:rPr>
              <w:t>4</w:t>
            </w:r>
            <w:r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05B2CAD3" w14:textId="5C38C4C6" w:rsidR="008E6F40" w:rsidRPr="004B4F90" w:rsidRDefault="008E6F40" w:rsidP="008E6F40">
            <w:pPr>
              <w:jc w:val="both"/>
              <w:rPr>
                <w:rFonts w:cstheme="minorHAnsi"/>
                <w:b/>
                <w:lang w:val="lt-LT"/>
              </w:rPr>
            </w:pPr>
            <w:r w:rsidRPr="004B4F90">
              <w:rPr>
                <w:rFonts w:cstheme="minorHAnsi"/>
                <w:b/>
                <w:lang w:val="lt-LT"/>
              </w:rPr>
              <w:t>Ar buvo skelbtas išankstinis informacinis skelbimas apie pirkimą:</w:t>
            </w:r>
          </w:p>
        </w:tc>
        <w:sdt>
          <w:sdtPr>
            <w:rPr>
              <w:rFonts w:cstheme="minorHAnsi"/>
            </w:rPr>
            <w:id w:val="1631280235"/>
            <w:placeholder>
              <w:docPart w:val="EBC3A0B2DEEB4B4BAF7E17C59BA4817A"/>
            </w:placeholder>
            <w:dropDownList>
              <w:listItem w:displayText="Pasirinkite" w:value="Pasirinkite"/>
              <w:listItem w:displayText="Taip" w:value="Taip"/>
              <w:listItem w:displayText="Ne" w:value="Ne"/>
            </w:dropDownList>
          </w:sdtPr>
          <w:sdtEndPr/>
          <w:sdtContent>
            <w:tc>
              <w:tcPr>
                <w:tcW w:w="4819" w:type="dxa"/>
                <w:tcBorders>
                  <w:top w:val="single" w:sz="4" w:space="0" w:color="auto"/>
                  <w:left w:val="single" w:sz="4" w:space="0" w:color="auto"/>
                  <w:bottom w:val="single" w:sz="4" w:space="0" w:color="auto"/>
                  <w:right w:val="single" w:sz="4" w:space="0" w:color="auto"/>
                </w:tcBorders>
                <w:hideMark/>
              </w:tcPr>
              <w:p w14:paraId="371BB028" w14:textId="28CBF41F" w:rsidR="008E6F40" w:rsidRPr="004B4F90" w:rsidRDefault="008E6F40" w:rsidP="008E6F40">
                <w:pPr>
                  <w:tabs>
                    <w:tab w:val="left" w:pos="318"/>
                    <w:tab w:val="center" w:pos="2706"/>
                  </w:tabs>
                  <w:rPr>
                    <w:rFonts w:cstheme="minorHAnsi"/>
                    <w:lang w:val="lt-LT"/>
                  </w:rPr>
                </w:pPr>
                <w:r w:rsidRPr="004B4F90">
                  <w:rPr>
                    <w:rFonts w:cstheme="minorHAnsi"/>
                    <w:lang w:val="lt-LT"/>
                  </w:rPr>
                  <w:t>Ne</w:t>
                </w:r>
              </w:p>
            </w:tc>
          </w:sdtContent>
        </w:sdt>
      </w:tr>
      <w:tr w:rsidR="008E6F40" w:rsidRPr="004B4F90" w14:paraId="0C8C1984"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439C6B94" w14:textId="65509DCA" w:rsidR="008E6F40" w:rsidRPr="004B4F90" w:rsidRDefault="008E6F40" w:rsidP="008E6F40">
            <w:pPr>
              <w:jc w:val="center"/>
              <w:rPr>
                <w:rFonts w:cstheme="minorHAnsi"/>
                <w:lang w:val="lt-LT"/>
              </w:rPr>
            </w:pPr>
            <w:r w:rsidRPr="004B4F90">
              <w:rPr>
                <w:rFonts w:cstheme="minorHAnsi"/>
                <w:lang w:val="lt-LT"/>
              </w:rPr>
              <w:t>1.1</w:t>
            </w:r>
            <w:r w:rsidR="000702EA">
              <w:rPr>
                <w:rFonts w:cstheme="minorHAnsi"/>
                <w:lang w:val="lt-LT"/>
              </w:rPr>
              <w:t>5</w:t>
            </w:r>
            <w:r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62D7ED7F" w14:textId="77777777" w:rsidR="008E6F40" w:rsidRPr="004B4F90" w:rsidRDefault="008E6F40" w:rsidP="008E6F40">
            <w:pPr>
              <w:jc w:val="both"/>
              <w:rPr>
                <w:rFonts w:cstheme="minorHAnsi"/>
                <w:b/>
                <w:lang w:val="lt-LT"/>
              </w:rPr>
            </w:pPr>
            <w:r w:rsidRPr="004B4F90">
              <w:rPr>
                <w:rFonts w:cstheme="minorHAnsi"/>
                <w:b/>
                <w:lang w:val="lt-LT"/>
              </w:rPr>
              <w:t xml:space="preserve">Ar numatoma skelbti savanorišką </w:t>
            </w:r>
            <w:proofErr w:type="spellStart"/>
            <w:r w:rsidRPr="004B4F90">
              <w:rPr>
                <w:rFonts w:cstheme="minorHAnsi"/>
                <w:b/>
                <w:i/>
                <w:lang w:val="lt-LT"/>
              </w:rPr>
              <w:t>ex</w:t>
            </w:r>
            <w:proofErr w:type="spellEnd"/>
            <w:r w:rsidRPr="004B4F90">
              <w:rPr>
                <w:rFonts w:cstheme="minorHAnsi"/>
                <w:b/>
                <w:i/>
                <w:lang w:val="lt-LT"/>
              </w:rPr>
              <w:t xml:space="preserve"> ante</w:t>
            </w:r>
            <w:r w:rsidRPr="004B4F90">
              <w:rPr>
                <w:rFonts w:cstheme="minorHAnsi"/>
                <w:b/>
                <w:lang w:val="lt-LT"/>
              </w:rPr>
              <w:t xml:space="preserve"> skaidrumo skelbimą: </w:t>
            </w:r>
          </w:p>
        </w:tc>
        <w:sdt>
          <w:sdtPr>
            <w:rPr>
              <w:rFonts w:cstheme="minorHAnsi"/>
            </w:rPr>
            <w:id w:val="945968643"/>
            <w:placeholder>
              <w:docPart w:val="F6070F98739D4E1286BE75D0FDD24690"/>
            </w:placeholder>
            <w:dropDownList>
              <w:listItem w:displayText="Pasirinkite" w:value="Pasirinkite"/>
              <w:listItem w:displayText="Taip" w:value="Taip"/>
              <w:listItem w:displayText="Ne" w:value="Ne"/>
            </w:dropDownList>
          </w:sdtPr>
          <w:sdtEndPr/>
          <w:sdtContent>
            <w:tc>
              <w:tcPr>
                <w:tcW w:w="4819" w:type="dxa"/>
                <w:tcBorders>
                  <w:top w:val="single" w:sz="4" w:space="0" w:color="auto"/>
                  <w:left w:val="single" w:sz="4" w:space="0" w:color="auto"/>
                  <w:bottom w:val="single" w:sz="4" w:space="0" w:color="auto"/>
                  <w:right w:val="single" w:sz="4" w:space="0" w:color="auto"/>
                </w:tcBorders>
                <w:hideMark/>
              </w:tcPr>
              <w:p w14:paraId="10BF0E16" w14:textId="2C819CAD" w:rsidR="008E6F40" w:rsidRPr="004B4F90" w:rsidRDefault="008E6F40" w:rsidP="008E6F40">
                <w:pPr>
                  <w:tabs>
                    <w:tab w:val="left" w:pos="318"/>
                    <w:tab w:val="center" w:pos="2706"/>
                  </w:tabs>
                  <w:rPr>
                    <w:rFonts w:cstheme="minorHAnsi"/>
                    <w:lang w:val="lt-LT"/>
                  </w:rPr>
                </w:pPr>
                <w:r w:rsidRPr="004B4F90">
                  <w:rPr>
                    <w:rFonts w:cstheme="minorHAnsi"/>
                    <w:lang w:val="lt-LT"/>
                  </w:rPr>
                  <w:t>Ne</w:t>
                </w:r>
              </w:p>
            </w:tc>
          </w:sdtContent>
        </w:sdt>
      </w:tr>
      <w:tr w:rsidR="008E6F40" w:rsidRPr="004B4F90" w14:paraId="1E387BF0" w14:textId="77777777" w:rsidTr="00D46068">
        <w:trPr>
          <w:trHeight w:val="749"/>
        </w:trPr>
        <w:tc>
          <w:tcPr>
            <w:tcW w:w="662" w:type="dxa"/>
            <w:tcBorders>
              <w:top w:val="single" w:sz="4" w:space="0" w:color="auto"/>
              <w:left w:val="single" w:sz="4" w:space="0" w:color="auto"/>
              <w:bottom w:val="single" w:sz="4" w:space="0" w:color="auto"/>
              <w:right w:val="single" w:sz="4" w:space="0" w:color="auto"/>
            </w:tcBorders>
          </w:tcPr>
          <w:p w14:paraId="75BBA747" w14:textId="14515B96" w:rsidR="008E6F40" w:rsidRPr="004B4F90" w:rsidRDefault="008E6F40" w:rsidP="008E6F40">
            <w:pPr>
              <w:jc w:val="center"/>
              <w:rPr>
                <w:rFonts w:cstheme="minorHAnsi"/>
                <w:lang w:val="lt-LT"/>
              </w:rPr>
            </w:pPr>
            <w:r w:rsidRPr="004B4F90">
              <w:rPr>
                <w:rFonts w:cstheme="minorHAnsi"/>
                <w:lang w:val="lt-LT"/>
              </w:rPr>
              <w:t>1.1</w:t>
            </w:r>
            <w:r w:rsidR="000702EA">
              <w:rPr>
                <w:rFonts w:cstheme="minorHAnsi"/>
                <w:lang w:val="lt-LT"/>
              </w:rPr>
              <w:t>6</w:t>
            </w:r>
            <w:r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3B0D5630" w14:textId="77777777" w:rsidR="008E6F40" w:rsidRPr="004B4F90" w:rsidRDefault="008E6F40" w:rsidP="008E6F40">
            <w:pPr>
              <w:jc w:val="both"/>
              <w:rPr>
                <w:rFonts w:cstheme="minorHAnsi"/>
                <w:b/>
                <w:lang w:val="lt-LT"/>
              </w:rPr>
            </w:pPr>
            <w:r w:rsidRPr="004B4F90">
              <w:rPr>
                <w:rFonts w:cstheme="minorHAnsi"/>
                <w:b/>
                <w:lang w:val="lt-LT"/>
              </w:rPr>
              <w:t>Ar numatoma tiesioginio atsiskaitymo su subtiekėjais galimybė:</w:t>
            </w:r>
          </w:p>
        </w:tc>
        <w:tc>
          <w:tcPr>
            <w:tcW w:w="4819" w:type="dxa"/>
            <w:tcBorders>
              <w:top w:val="single" w:sz="4" w:space="0" w:color="auto"/>
              <w:left w:val="single" w:sz="4" w:space="0" w:color="auto"/>
              <w:bottom w:val="single" w:sz="4" w:space="0" w:color="auto"/>
              <w:right w:val="single" w:sz="4" w:space="0" w:color="auto"/>
            </w:tcBorders>
            <w:hideMark/>
          </w:tcPr>
          <w:p w14:paraId="7D4FA0FA" w14:textId="3D9C721D" w:rsidR="008E6F40" w:rsidRPr="0031734E" w:rsidRDefault="00D73F31" w:rsidP="008E6F40">
            <w:pPr>
              <w:tabs>
                <w:tab w:val="left" w:pos="318"/>
                <w:tab w:val="left" w:pos="3012"/>
              </w:tabs>
              <w:rPr>
                <w:rFonts w:cstheme="minorHAnsi"/>
                <w:lang w:val="lt-LT"/>
              </w:rPr>
            </w:pPr>
            <w:sdt>
              <w:sdtPr>
                <w:rPr>
                  <w:rFonts w:cstheme="minorHAnsi"/>
                </w:rPr>
                <w:id w:val="-2021614599"/>
                <w:placeholder>
                  <w:docPart w:val="BA5B5F4BA2F8473A88C0A426212B86AC"/>
                </w:placeholder>
                <w:dropDownList>
                  <w:listItem w:displayText="Pasirinkite" w:value="Pasirinkite"/>
                  <w:listItem w:displayText="Taip" w:value="Taip"/>
                  <w:listItem w:displayText="Ne" w:value="Ne"/>
                </w:dropDownList>
              </w:sdtPr>
              <w:sdtEndPr/>
              <w:sdtContent>
                <w:r w:rsidR="008E6F40" w:rsidRPr="0031734E">
                  <w:rPr>
                    <w:rFonts w:cstheme="minorHAnsi"/>
                    <w:lang w:val="lt-LT"/>
                  </w:rPr>
                  <w:t>Taip</w:t>
                </w:r>
              </w:sdtContent>
            </w:sdt>
            <w:r w:rsidR="008E6F40" w:rsidRPr="0031734E">
              <w:rPr>
                <w:rFonts w:cstheme="minorHAnsi"/>
                <w:lang w:val="lt-LT"/>
              </w:rPr>
              <w:tab/>
            </w:r>
          </w:p>
          <w:p w14:paraId="4C456B76" w14:textId="5F645517" w:rsidR="008E6F40" w:rsidRPr="0031734E" w:rsidRDefault="008E6F40" w:rsidP="008E6F40">
            <w:pPr>
              <w:tabs>
                <w:tab w:val="left" w:pos="318"/>
                <w:tab w:val="left" w:pos="3012"/>
              </w:tabs>
              <w:spacing w:after="80"/>
              <w:rPr>
                <w:rFonts w:cstheme="minorHAnsi"/>
                <w:lang w:val="lt-LT"/>
              </w:rPr>
            </w:pPr>
            <w:r w:rsidRPr="0031734E">
              <w:rPr>
                <w:rFonts w:cstheme="minorHAnsi"/>
                <w:lang w:val="lt-LT"/>
              </w:rPr>
              <w:t xml:space="preserve">Tiesioginio atsiskaitymo sąlygos numatytos SPS </w:t>
            </w:r>
            <w:r w:rsidR="0031734E" w:rsidRPr="0031734E">
              <w:rPr>
                <w:rFonts w:cstheme="minorHAnsi"/>
                <w:lang w:val="lt-LT"/>
              </w:rPr>
              <w:t>10</w:t>
            </w:r>
            <w:r w:rsidRPr="0031734E">
              <w:rPr>
                <w:rFonts w:cstheme="minorHAnsi"/>
                <w:lang w:val="lt-LT"/>
              </w:rPr>
              <w:t xml:space="preserve"> priede.</w:t>
            </w:r>
          </w:p>
        </w:tc>
      </w:tr>
      <w:tr w:rsidR="008E6F40" w:rsidRPr="004B4F90" w14:paraId="44E0D20B"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77F77981" w14:textId="1CA4DA81" w:rsidR="008E6F40" w:rsidRPr="004B4F90" w:rsidRDefault="008E6F40" w:rsidP="008E6F40">
            <w:pPr>
              <w:jc w:val="center"/>
              <w:rPr>
                <w:rFonts w:cstheme="minorHAnsi"/>
                <w:lang w:val="lt-LT"/>
              </w:rPr>
            </w:pPr>
            <w:r w:rsidRPr="004B4F90">
              <w:rPr>
                <w:rFonts w:cstheme="minorHAnsi"/>
                <w:lang w:val="lt-LT"/>
              </w:rPr>
              <w:t>1.1</w:t>
            </w:r>
            <w:r w:rsidR="000702EA">
              <w:rPr>
                <w:rFonts w:cstheme="minorHAnsi"/>
                <w:lang w:val="lt-LT"/>
              </w:rPr>
              <w:t>7</w:t>
            </w:r>
            <w:r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6BFD4977" w14:textId="42CA3C89" w:rsidR="008E6F40" w:rsidRPr="004B4F90" w:rsidRDefault="008E6F40" w:rsidP="008E6F40">
            <w:pPr>
              <w:jc w:val="both"/>
              <w:rPr>
                <w:rFonts w:cstheme="minorHAnsi"/>
                <w:b/>
                <w:lang w:val="lt-LT"/>
              </w:rPr>
            </w:pPr>
            <w:r w:rsidRPr="004B4F90">
              <w:rPr>
                <w:rFonts w:cstheme="minorHAnsi"/>
                <w:b/>
                <w:lang w:val="lt-LT"/>
              </w:rPr>
              <w:t>Tiesioginį ryšį su Tiekėjais įgaliota (-</w:t>
            </w:r>
            <w:proofErr w:type="spellStart"/>
            <w:r w:rsidRPr="004B4F90">
              <w:rPr>
                <w:rFonts w:cstheme="minorHAnsi"/>
                <w:b/>
                <w:lang w:val="lt-LT"/>
              </w:rPr>
              <w:t>as</w:t>
            </w:r>
            <w:proofErr w:type="spellEnd"/>
            <w:r w:rsidRPr="004B4F90">
              <w:rPr>
                <w:rFonts w:cstheme="minorHAnsi"/>
                <w:b/>
                <w:lang w:val="lt-LT"/>
              </w:rPr>
              <w:t xml:space="preserve"> palaikyti):</w:t>
            </w:r>
          </w:p>
        </w:tc>
        <w:tc>
          <w:tcPr>
            <w:tcW w:w="4819" w:type="dxa"/>
            <w:tcBorders>
              <w:top w:val="single" w:sz="4" w:space="0" w:color="auto"/>
              <w:left w:val="single" w:sz="4" w:space="0" w:color="auto"/>
              <w:bottom w:val="single" w:sz="4" w:space="0" w:color="auto"/>
              <w:right w:val="single" w:sz="4" w:space="0" w:color="auto"/>
            </w:tcBorders>
            <w:hideMark/>
          </w:tcPr>
          <w:p w14:paraId="6EF840F4" w14:textId="380CDDD2" w:rsidR="008E6F40" w:rsidRPr="004B4F90" w:rsidRDefault="008E6F40" w:rsidP="008E6F40">
            <w:pPr>
              <w:tabs>
                <w:tab w:val="left" w:pos="318"/>
                <w:tab w:val="center" w:pos="2706"/>
              </w:tabs>
              <w:spacing w:after="80"/>
              <w:rPr>
                <w:rFonts w:cstheme="minorHAnsi"/>
                <w:lang w:val="lt-LT"/>
              </w:rPr>
            </w:pPr>
            <w:r>
              <w:rPr>
                <w:rFonts w:cstheme="minorHAnsi"/>
                <w:lang w:val="lt-LT"/>
              </w:rPr>
              <w:t>Pirkimų projektų vadovė</w:t>
            </w:r>
            <w:r w:rsidRPr="004F2FA4">
              <w:rPr>
                <w:rFonts w:cstheme="minorHAnsi"/>
                <w:lang w:val="lt-LT"/>
              </w:rPr>
              <w:t xml:space="preserve"> </w:t>
            </w:r>
            <w:r>
              <w:rPr>
                <w:rFonts w:cstheme="minorHAnsi"/>
                <w:lang w:val="lt-LT"/>
              </w:rPr>
              <w:t>Asta Veličkienė</w:t>
            </w:r>
            <w:r w:rsidRPr="004F2FA4">
              <w:rPr>
                <w:rFonts w:cstheme="minorHAnsi"/>
                <w:lang w:val="lt-LT"/>
              </w:rPr>
              <w:t xml:space="preserve">, tel. </w:t>
            </w:r>
            <w:r>
              <w:rPr>
                <w:rFonts w:cstheme="minorHAnsi"/>
                <w:lang w:val="lt-LT"/>
              </w:rPr>
              <w:t>+370 61</w:t>
            </w:r>
            <w:r>
              <w:rPr>
                <w:rFonts w:cstheme="minorHAnsi"/>
              </w:rPr>
              <w:t>0</w:t>
            </w:r>
            <w:r>
              <w:rPr>
                <w:rFonts w:cstheme="minorHAnsi"/>
                <w:lang w:val="lt-LT"/>
              </w:rPr>
              <w:t xml:space="preserve"> 30996, el. p. </w:t>
            </w:r>
            <w:r>
              <w:rPr>
                <w:rFonts w:cstheme="minorHAnsi"/>
                <w:color w:val="0033CC"/>
                <w:u w:val="single"/>
                <w:lang w:val="lt-LT"/>
              </w:rPr>
              <w:t>velickiene</w:t>
            </w:r>
            <w:r w:rsidRPr="00E96645">
              <w:rPr>
                <w:rFonts w:cstheme="minorHAnsi"/>
                <w:color w:val="0033CC"/>
                <w:u w:val="single"/>
                <w:lang w:val="lt-LT"/>
              </w:rPr>
              <w:t>.</w:t>
            </w:r>
            <w:r>
              <w:rPr>
                <w:rFonts w:cstheme="minorHAnsi"/>
                <w:color w:val="0033CC"/>
                <w:u w:val="single"/>
                <w:lang w:val="lt-LT"/>
              </w:rPr>
              <w:t>a</w:t>
            </w:r>
            <w:r w:rsidRPr="00E96645">
              <w:rPr>
                <w:rFonts w:cstheme="minorHAnsi"/>
                <w:color w:val="0033CC"/>
                <w:u w:val="single"/>
                <w:lang w:val="lt-LT"/>
              </w:rPr>
              <w:t>@ans.lt</w:t>
            </w:r>
          </w:p>
        </w:tc>
      </w:tr>
      <w:tr w:rsidR="008E6F40" w:rsidRPr="004B4F90" w14:paraId="3862D5F4"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57A7A724" w14:textId="118CD36A" w:rsidR="008E6F40" w:rsidRPr="004B4F90" w:rsidRDefault="008E6F40" w:rsidP="008E6F40">
            <w:pPr>
              <w:jc w:val="center"/>
              <w:rPr>
                <w:rFonts w:cstheme="minorHAnsi"/>
                <w:lang w:val="lt-LT"/>
              </w:rPr>
            </w:pPr>
            <w:r w:rsidRPr="004B4F90">
              <w:rPr>
                <w:rFonts w:cstheme="minorHAnsi"/>
                <w:lang w:val="lt-LT"/>
              </w:rPr>
              <w:lastRenderedPageBreak/>
              <w:t>1.1</w:t>
            </w:r>
            <w:r w:rsidR="000702EA">
              <w:rPr>
                <w:rFonts w:cstheme="minorHAnsi"/>
                <w:lang w:val="lt-LT"/>
              </w:rPr>
              <w:t>8</w:t>
            </w:r>
            <w:r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tcPr>
          <w:p w14:paraId="55C3EF03" w14:textId="488C0740" w:rsidR="008E6F40" w:rsidRPr="004B4F90" w:rsidRDefault="008E6F40" w:rsidP="008E6F40">
            <w:pPr>
              <w:jc w:val="both"/>
              <w:rPr>
                <w:rFonts w:cstheme="minorHAnsi"/>
                <w:b/>
                <w:lang w:val="lt-LT"/>
              </w:rPr>
            </w:pPr>
            <w:r w:rsidRPr="004B4F90">
              <w:rPr>
                <w:rFonts w:cstheme="minorHAnsi"/>
                <w:b/>
                <w:lang w:val="lt-LT"/>
              </w:rPr>
              <w:t>Ar Komisijos posėdžiuose kviečiami dalyvauti stebėtojai:</w:t>
            </w:r>
          </w:p>
        </w:tc>
        <w:tc>
          <w:tcPr>
            <w:tcW w:w="4819" w:type="dxa"/>
            <w:tcBorders>
              <w:top w:val="single" w:sz="4" w:space="0" w:color="auto"/>
              <w:left w:val="single" w:sz="4" w:space="0" w:color="auto"/>
              <w:bottom w:val="single" w:sz="4" w:space="0" w:color="auto"/>
              <w:right w:val="single" w:sz="4" w:space="0" w:color="auto"/>
            </w:tcBorders>
          </w:tcPr>
          <w:p w14:paraId="58B5253F" w14:textId="5B632C54" w:rsidR="008E6F40" w:rsidRPr="004B4F90" w:rsidRDefault="008E6F40" w:rsidP="008E6F40">
            <w:pPr>
              <w:tabs>
                <w:tab w:val="left" w:pos="318"/>
                <w:tab w:val="center" w:pos="2706"/>
              </w:tabs>
              <w:jc w:val="both"/>
              <w:rPr>
                <w:rFonts w:cstheme="minorHAnsi"/>
                <w:lang w:val="lt-LT"/>
              </w:rPr>
            </w:pPr>
            <w:r w:rsidRPr="004B4F90">
              <w:rPr>
                <w:rFonts w:cstheme="minorHAnsi"/>
                <w:lang w:val="lt-LT"/>
              </w:rPr>
              <w:t>Ne</w:t>
            </w:r>
          </w:p>
        </w:tc>
      </w:tr>
    </w:tbl>
    <w:p w14:paraId="0AC6DD64" w14:textId="77777777" w:rsidR="007A5176" w:rsidRPr="004B4F90" w:rsidRDefault="007A5176" w:rsidP="00FF3176">
      <w:pPr>
        <w:spacing w:after="0" w:line="240" w:lineRule="auto"/>
        <w:jc w:val="center"/>
        <w:rPr>
          <w:rFonts w:cstheme="minorHAnsi"/>
        </w:rPr>
      </w:pPr>
    </w:p>
    <w:p w14:paraId="52197C97" w14:textId="77777777" w:rsidR="00FF3176" w:rsidRPr="004B4F90" w:rsidRDefault="00FF3176" w:rsidP="00FF3176">
      <w:pPr>
        <w:pStyle w:val="Heading1"/>
        <w:numPr>
          <w:ilvl w:val="0"/>
          <w:numId w:val="1"/>
        </w:numPr>
        <w:tabs>
          <w:tab w:val="left" w:pos="426"/>
        </w:tabs>
        <w:ind w:left="0" w:firstLine="0"/>
        <w:jc w:val="center"/>
        <w:rPr>
          <w:rFonts w:asciiTheme="minorHAnsi" w:hAnsiTheme="minorHAnsi" w:cstheme="minorHAnsi"/>
          <w:b/>
          <w:bCs/>
          <w:sz w:val="22"/>
          <w:szCs w:val="22"/>
        </w:rPr>
      </w:pPr>
      <w:bookmarkStart w:id="1" w:name="_Toc335201955"/>
      <w:r w:rsidRPr="004B4F90">
        <w:rPr>
          <w:rFonts w:asciiTheme="minorHAnsi" w:hAnsiTheme="minorHAnsi" w:cstheme="minorHAnsi"/>
          <w:b/>
          <w:bCs/>
          <w:sz w:val="22"/>
          <w:szCs w:val="22"/>
        </w:rPr>
        <w:t>PIRKIMO OBJEKTAS</w:t>
      </w:r>
      <w:bookmarkEnd w:id="1"/>
    </w:p>
    <w:p w14:paraId="36CD7D1B" w14:textId="77777777" w:rsidR="00FF3176" w:rsidRPr="004B4F90" w:rsidRDefault="00FF3176" w:rsidP="00FF3176">
      <w:pPr>
        <w:spacing w:after="0" w:line="240" w:lineRule="auto"/>
        <w:rPr>
          <w:rFonts w:cstheme="minorHAnsi"/>
        </w:rPr>
      </w:pPr>
    </w:p>
    <w:tbl>
      <w:tblPr>
        <w:tblStyle w:val="TableGrid"/>
        <w:tblW w:w="9634" w:type="dxa"/>
        <w:tblInd w:w="0" w:type="dxa"/>
        <w:tblLook w:val="04A0" w:firstRow="1" w:lastRow="0" w:firstColumn="1" w:lastColumn="0" w:noHBand="0" w:noVBand="1"/>
      </w:tblPr>
      <w:tblGrid>
        <w:gridCol w:w="581"/>
        <w:gridCol w:w="4092"/>
        <w:gridCol w:w="4961"/>
      </w:tblGrid>
      <w:tr w:rsidR="004B4F90" w:rsidRPr="004B4F90" w14:paraId="78BECF77" w14:textId="77777777" w:rsidTr="00185036">
        <w:trPr>
          <w:trHeight w:val="318"/>
        </w:trPr>
        <w:tc>
          <w:tcPr>
            <w:tcW w:w="581" w:type="dxa"/>
            <w:tcBorders>
              <w:top w:val="single" w:sz="4" w:space="0" w:color="auto"/>
              <w:left w:val="single" w:sz="4" w:space="0" w:color="auto"/>
              <w:bottom w:val="single" w:sz="4" w:space="0" w:color="auto"/>
              <w:right w:val="single" w:sz="4" w:space="0" w:color="auto"/>
            </w:tcBorders>
          </w:tcPr>
          <w:p w14:paraId="04453CE5" w14:textId="77777777" w:rsidR="00FF3176" w:rsidRPr="004B4F90" w:rsidRDefault="00FF3176" w:rsidP="00483760">
            <w:pPr>
              <w:pStyle w:val="ListParagraph"/>
              <w:numPr>
                <w:ilvl w:val="1"/>
                <w:numId w:val="2"/>
              </w:numPr>
              <w:tabs>
                <w:tab w:val="left" w:pos="567"/>
              </w:tabs>
              <w:ind w:left="0" w:firstLine="0"/>
              <w:jc w:val="both"/>
              <w:rPr>
                <w:rFonts w:asciiTheme="minorHAnsi" w:hAnsiTheme="minorHAnsi" w:cstheme="minorHAnsi"/>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6F3DC6A0" w14:textId="77777777" w:rsidR="00FF3176" w:rsidRPr="004B4F90" w:rsidRDefault="00FF3176">
            <w:pPr>
              <w:pStyle w:val="ListParagraph"/>
              <w:tabs>
                <w:tab w:val="left" w:pos="567"/>
              </w:tabs>
              <w:ind w:left="0"/>
              <w:jc w:val="both"/>
              <w:rPr>
                <w:rFonts w:asciiTheme="minorHAnsi" w:hAnsiTheme="minorHAnsi" w:cstheme="minorHAnsi"/>
                <w:b/>
                <w:sz w:val="22"/>
                <w:szCs w:val="22"/>
                <w:lang w:val="lt-LT"/>
              </w:rPr>
            </w:pPr>
            <w:r w:rsidRPr="004B4F90">
              <w:rPr>
                <w:rFonts w:asciiTheme="minorHAnsi" w:hAnsiTheme="minorHAnsi" w:cstheme="minorHAnsi"/>
                <w:b/>
                <w:sz w:val="22"/>
                <w:szCs w:val="22"/>
                <w:lang w:val="lt-LT"/>
              </w:rPr>
              <w:t>Pirkimo objektas:</w:t>
            </w:r>
          </w:p>
        </w:tc>
        <w:tc>
          <w:tcPr>
            <w:tcW w:w="4961" w:type="dxa"/>
            <w:tcBorders>
              <w:top w:val="single" w:sz="4" w:space="0" w:color="auto"/>
              <w:left w:val="single" w:sz="4" w:space="0" w:color="auto"/>
              <w:bottom w:val="single" w:sz="4" w:space="0" w:color="auto"/>
              <w:right w:val="single" w:sz="4" w:space="0" w:color="auto"/>
            </w:tcBorders>
          </w:tcPr>
          <w:p w14:paraId="0BCDFF10" w14:textId="09BED0E1" w:rsidR="00FF3176" w:rsidRPr="004C6CF0" w:rsidRDefault="004C6CF0" w:rsidP="00ED38AB">
            <w:pPr>
              <w:tabs>
                <w:tab w:val="left" w:pos="743"/>
              </w:tabs>
              <w:ind w:right="-109"/>
              <w:rPr>
                <w:rFonts w:cstheme="minorHAnsi"/>
                <w:b/>
                <w:bCs/>
                <w:lang w:val="lt-LT"/>
              </w:rPr>
            </w:pPr>
            <w:r w:rsidRPr="004C6CF0">
              <w:rPr>
                <w:rFonts w:cstheme="minorHAnsi"/>
                <w:b/>
                <w:bCs/>
                <w:color w:val="000000"/>
                <w:lang w:val="lt-LT"/>
              </w:rPr>
              <w:t xml:space="preserve">0,4 </w:t>
            </w:r>
            <w:proofErr w:type="spellStart"/>
            <w:r w:rsidRPr="004C6CF0">
              <w:rPr>
                <w:rFonts w:cstheme="minorHAnsi"/>
                <w:b/>
                <w:bCs/>
                <w:color w:val="000000"/>
                <w:lang w:val="lt-LT"/>
              </w:rPr>
              <w:t>kV</w:t>
            </w:r>
            <w:proofErr w:type="spellEnd"/>
            <w:r w:rsidRPr="004C6CF0">
              <w:rPr>
                <w:rFonts w:cstheme="minorHAnsi"/>
                <w:b/>
                <w:bCs/>
                <w:color w:val="000000"/>
                <w:lang w:val="lt-LT"/>
              </w:rPr>
              <w:t xml:space="preserve"> elektros ir ryšių kabelinių linijų remonto bei pakeitimo (perklojimo) darbai AB “Oro navigacija” Vilniaus, Kauno, Palangos objektuose</w:t>
            </w:r>
          </w:p>
        </w:tc>
      </w:tr>
      <w:tr w:rsidR="004B4F90" w:rsidRPr="004B4F90" w14:paraId="5BE361C0" w14:textId="77777777" w:rsidTr="00D46068">
        <w:trPr>
          <w:trHeight w:val="887"/>
        </w:trPr>
        <w:tc>
          <w:tcPr>
            <w:tcW w:w="581" w:type="dxa"/>
            <w:tcBorders>
              <w:top w:val="single" w:sz="4" w:space="0" w:color="auto"/>
              <w:left w:val="single" w:sz="4" w:space="0" w:color="auto"/>
              <w:bottom w:val="single" w:sz="4" w:space="0" w:color="auto"/>
              <w:right w:val="single" w:sz="4" w:space="0" w:color="auto"/>
            </w:tcBorders>
          </w:tcPr>
          <w:p w14:paraId="4B2A1372" w14:textId="77777777" w:rsidR="00FF3176" w:rsidRPr="004B4F90" w:rsidRDefault="00FF3176" w:rsidP="00483760">
            <w:pPr>
              <w:pStyle w:val="ListParagraph"/>
              <w:numPr>
                <w:ilvl w:val="1"/>
                <w:numId w:val="2"/>
              </w:numPr>
              <w:tabs>
                <w:tab w:val="left" w:pos="567"/>
              </w:tabs>
              <w:ind w:left="0" w:firstLine="0"/>
              <w:rPr>
                <w:rFonts w:asciiTheme="minorHAnsi" w:hAnsiTheme="minorHAnsi" w:cstheme="minorHAnsi"/>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2838E923" w14:textId="2655CFB3" w:rsidR="00FF3176" w:rsidRPr="004B4F90" w:rsidRDefault="00FF3176" w:rsidP="00EF1805">
            <w:pPr>
              <w:pStyle w:val="ListParagraph"/>
              <w:tabs>
                <w:tab w:val="left" w:pos="567"/>
              </w:tabs>
              <w:ind w:left="0"/>
              <w:rPr>
                <w:rFonts w:asciiTheme="minorHAnsi" w:hAnsiTheme="minorHAnsi" w:cstheme="minorHAnsi"/>
                <w:b/>
                <w:sz w:val="22"/>
                <w:szCs w:val="22"/>
                <w:lang w:val="lt-LT"/>
              </w:rPr>
            </w:pPr>
            <w:r w:rsidRPr="004B4F90">
              <w:rPr>
                <w:rFonts w:asciiTheme="minorHAnsi" w:hAnsiTheme="minorHAnsi" w:cstheme="minorHAnsi"/>
                <w:b/>
                <w:sz w:val="22"/>
                <w:szCs w:val="22"/>
                <w:lang w:val="lt-LT"/>
              </w:rPr>
              <w:t xml:space="preserve">Pirkimo objekto </w:t>
            </w:r>
            <w:r w:rsidR="00EF1805" w:rsidRPr="004B4F90">
              <w:rPr>
                <w:rFonts w:asciiTheme="minorHAnsi" w:hAnsiTheme="minorHAnsi" w:cstheme="minorHAnsi"/>
                <w:b/>
                <w:sz w:val="22"/>
                <w:szCs w:val="22"/>
                <w:lang w:val="lt-LT"/>
              </w:rPr>
              <w:t>aprašymas pateikiamas</w:t>
            </w:r>
            <w:r w:rsidRPr="004B4F90">
              <w:rPr>
                <w:rFonts w:asciiTheme="minorHAnsi" w:hAnsiTheme="minorHAnsi" w:cstheme="minorHAnsi"/>
                <w:b/>
                <w:sz w:val="22"/>
                <w:szCs w:val="22"/>
                <w:lang w:val="lt-LT"/>
              </w:rPr>
              <w:t xml:space="preserve">: </w:t>
            </w:r>
          </w:p>
        </w:tc>
        <w:tc>
          <w:tcPr>
            <w:tcW w:w="4961" w:type="dxa"/>
            <w:tcBorders>
              <w:top w:val="single" w:sz="4" w:space="0" w:color="auto"/>
              <w:left w:val="single" w:sz="4" w:space="0" w:color="auto"/>
              <w:bottom w:val="single" w:sz="4" w:space="0" w:color="auto"/>
              <w:right w:val="single" w:sz="4" w:space="0" w:color="auto"/>
            </w:tcBorders>
          </w:tcPr>
          <w:p w14:paraId="2A54ACB2" w14:textId="2823A616" w:rsidR="00FF3176" w:rsidRPr="00251BEA" w:rsidRDefault="00EF1805">
            <w:pPr>
              <w:tabs>
                <w:tab w:val="left" w:pos="1134"/>
                <w:tab w:val="left" w:pos="1276"/>
              </w:tabs>
              <w:jc w:val="both"/>
              <w:rPr>
                <w:rFonts w:cstheme="minorHAnsi"/>
                <w:lang w:val="lt-LT"/>
              </w:rPr>
            </w:pPr>
            <w:r w:rsidRPr="00251BEA">
              <w:rPr>
                <w:rFonts w:cstheme="minorHAnsi"/>
                <w:lang w:val="lt-LT"/>
              </w:rPr>
              <w:t>Techninė</w:t>
            </w:r>
            <w:r w:rsidR="004C6CF0">
              <w:rPr>
                <w:rFonts w:cstheme="minorHAnsi"/>
                <w:lang w:val="lt-LT"/>
              </w:rPr>
              <w:t>s</w:t>
            </w:r>
            <w:r w:rsidRPr="00251BEA">
              <w:rPr>
                <w:rFonts w:cstheme="minorHAnsi"/>
                <w:lang w:val="lt-LT"/>
              </w:rPr>
              <w:t xml:space="preserve">e </w:t>
            </w:r>
            <w:r w:rsidRPr="00A8540C">
              <w:rPr>
                <w:rFonts w:cstheme="minorHAnsi"/>
                <w:lang w:val="lt-LT"/>
              </w:rPr>
              <w:t>specifikacijo</w:t>
            </w:r>
            <w:r w:rsidR="004C6CF0">
              <w:rPr>
                <w:rFonts w:cstheme="minorHAnsi"/>
                <w:lang w:val="lt-LT"/>
              </w:rPr>
              <w:t>s</w:t>
            </w:r>
            <w:r w:rsidRPr="00A8540C">
              <w:rPr>
                <w:rFonts w:cstheme="minorHAnsi"/>
                <w:lang w:val="lt-LT"/>
              </w:rPr>
              <w:t xml:space="preserve">e </w:t>
            </w:r>
            <w:r w:rsidR="00AB07F7" w:rsidRPr="00A8540C">
              <w:rPr>
                <w:rFonts w:cstheme="minorHAnsi"/>
                <w:lang w:val="lt-LT"/>
              </w:rPr>
              <w:t xml:space="preserve">(SPS </w:t>
            </w:r>
            <w:r w:rsidR="00511DEB">
              <w:rPr>
                <w:rFonts w:cstheme="minorHAnsi"/>
                <w:lang w:val="lt-LT"/>
              </w:rPr>
              <w:t>4</w:t>
            </w:r>
            <w:r w:rsidR="004C6CF0">
              <w:rPr>
                <w:rFonts w:cstheme="minorHAnsi"/>
                <w:lang w:val="lt-LT"/>
              </w:rPr>
              <w:t>, 5, 6</w:t>
            </w:r>
            <w:r w:rsidR="00AB07F7" w:rsidRPr="00A8540C">
              <w:rPr>
                <w:rFonts w:cstheme="minorHAnsi"/>
                <w:lang w:val="lt-LT"/>
              </w:rPr>
              <w:t xml:space="preserve"> prieda</w:t>
            </w:r>
            <w:r w:rsidR="004C6CF0">
              <w:rPr>
                <w:rFonts w:cstheme="minorHAnsi"/>
                <w:lang w:val="lt-LT"/>
              </w:rPr>
              <w:t>i</w:t>
            </w:r>
            <w:r w:rsidR="00AB07F7" w:rsidRPr="00A8540C">
              <w:rPr>
                <w:rFonts w:cstheme="minorHAnsi"/>
                <w:lang w:val="lt-LT"/>
              </w:rPr>
              <w:t>).</w:t>
            </w:r>
          </w:p>
          <w:p w14:paraId="695E25F7" w14:textId="50312BAD" w:rsidR="00A07A95" w:rsidRPr="00251BEA" w:rsidRDefault="00FF3176" w:rsidP="00AB07F7">
            <w:pPr>
              <w:tabs>
                <w:tab w:val="left" w:pos="1134"/>
                <w:tab w:val="left" w:pos="1276"/>
              </w:tabs>
              <w:jc w:val="both"/>
              <w:rPr>
                <w:rFonts w:cstheme="minorHAnsi"/>
                <w:lang w:val="lt-LT"/>
              </w:rPr>
            </w:pPr>
            <w:r w:rsidRPr="00251BEA">
              <w:rPr>
                <w:rFonts w:cstheme="minorHAnsi"/>
                <w:lang w:val="lt-LT"/>
              </w:rPr>
              <w:t xml:space="preserve">Tiekėjo pasiūlytas objektas turi atitikti visus Pirkimo sąlygose nurodytus reikalavimus. </w:t>
            </w:r>
          </w:p>
        </w:tc>
      </w:tr>
      <w:tr w:rsidR="004B4F90" w:rsidRPr="004B4F90" w14:paraId="3BFDD238" w14:textId="77777777" w:rsidTr="00D46068">
        <w:trPr>
          <w:trHeight w:val="417"/>
        </w:trPr>
        <w:tc>
          <w:tcPr>
            <w:tcW w:w="581" w:type="dxa"/>
            <w:tcBorders>
              <w:top w:val="single" w:sz="4" w:space="0" w:color="auto"/>
              <w:left w:val="single" w:sz="4" w:space="0" w:color="auto"/>
              <w:bottom w:val="single" w:sz="4" w:space="0" w:color="auto"/>
              <w:right w:val="single" w:sz="4" w:space="0" w:color="auto"/>
            </w:tcBorders>
          </w:tcPr>
          <w:p w14:paraId="3D29E79B" w14:textId="77777777" w:rsidR="00FF3176" w:rsidRPr="004B4F90" w:rsidRDefault="00FF3176" w:rsidP="00483760">
            <w:pPr>
              <w:pStyle w:val="ListParagraph"/>
              <w:numPr>
                <w:ilvl w:val="1"/>
                <w:numId w:val="2"/>
              </w:numPr>
              <w:tabs>
                <w:tab w:val="left" w:pos="567"/>
              </w:tabs>
              <w:ind w:left="0" w:firstLine="0"/>
              <w:rPr>
                <w:rFonts w:asciiTheme="minorHAnsi" w:hAnsiTheme="minorHAnsi" w:cstheme="minorHAnsi"/>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0BA6EB85" w14:textId="77777777" w:rsidR="00FF3176" w:rsidRPr="004B4F90" w:rsidRDefault="00FF3176">
            <w:pPr>
              <w:pStyle w:val="ListParagraph"/>
              <w:tabs>
                <w:tab w:val="left" w:pos="567"/>
              </w:tabs>
              <w:ind w:left="0"/>
              <w:rPr>
                <w:rFonts w:asciiTheme="minorHAnsi" w:hAnsiTheme="minorHAnsi" w:cstheme="minorHAnsi"/>
                <w:b/>
                <w:sz w:val="22"/>
                <w:szCs w:val="22"/>
                <w:lang w:val="lt-LT"/>
              </w:rPr>
            </w:pPr>
            <w:r w:rsidRPr="004B4F90">
              <w:rPr>
                <w:rFonts w:asciiTheme="minorHAnsi" w:hAnsiTheme="minorHAnsi" w:cstheme="minorHAnsi"/>
                <w:b/>
                <w:sz w:val="22"/>
                <w:szCs w:val="22"/>
                <w:lang w:val="lt-LT"/>
              </w:rPr>
              <w:t>Ar pirkimas skaidomas į pirkimo objekto dalis:</w:t>
            </w:r>
          </w:p>
        </w:tc>
        <w:tc>
          <w:tcPr>
            <w:tcW w:w="4961" w:type="dxa"/>
            <w:tcBorders>
              <w:top w:val="single" w:sz="4" w:space="0" w:color="auto"/>
              <w:left w:val="single" w:sz="4" w:space="0" w:color="auto"/>
              <w:bottom w:val="single" w:sz="4" w:space="0" w:color="auto"/>
              <w:right w:val="single" w:sz="4" w:space="0" w:color="auto"/>
            </w:tcBorders>
          </w:tcPr>
          <w:p w14:paraId="49170FEB" w14:textId="77777777" w:rsidR="004C6CF0" w:rsidRDefault="00D73F31" w:rsidP="004C6CF0">
            <w:pPr>
              <w:tabs>
                <w:tab w:val="left" w:pos="743"/>
              </w:tabs>
              <w:spacing w:line="276" w:lineRule="auto"/>
              <w:rPr>
                <w:rFonts w:cstheme="minorHAnsi"/>
              </w:rPr>
            </w:pPr>
            <w:sdt>
              <w:sdtPr>
                <w:rPr>
                  <w:rFonts w:cstheme="minorHAnsi"/>
                </w:rPr>
                <w:id w:val="-1515451281"/>
                <w:placeholder>
                  <w:docPart w:val="85B023E7566F4BFD9CB0784E19747C4F"/>
                </w:placeholder>
                <w:dropDownList>
                  <w:listItem w:displayText="Pasirinkite" w:value="Pasirinkite"/>
                  <w:listItem w:displayText="Taip" w:value="Taip"/>
                  <w:listItem w:displayText="Ne" w:value="Ne"/>
                </w:dropDownList>
              </w:sdtPr>
              <w:sdtEndPr/>
              <w:sdtContent>
                <w:r w:rsidR="004C6CF0">
                  <w:rPr>
                    <w:rFonts w:cstheme="minorHAnsi"/>
                  </w:rPr>
                  <w:t>Taip</w:t>
                </w:r>
              </w:sdtContent>
            </w:sdt>
            <w:r w:rsidR="004C6CF0">
              <w:rPr>
                <w:rFonts w:cstheme="minorHAnsi"/>
              </w:rPr>
              <w:t xml:space="preserve">. Bus </w:t>
            </w:r>
            <w:proofErr w:type="spellStart"/>
            <w:r w:rsidR="004C6CF0">
              <w:rPr>
                <w:rFonts w:cstheme="minorHAnsi"/>
              </w:rPr>
              <w:t>sudaromos</w:t>
            </w:r>
            <w:proofErr w:type="spellEnd"/>
            <w:r w:rsidR="004C6CF0">
              <w:rPr>
                <w:rFonts w:cstheme="minorHAnsi"/>
              </w:rPr>
              <w:t xml:space="preserve"> </w:t>
            </w:r>
            <w:proofErr w:type="spellStart"/>
            <w:r w:rsidR="004C6CF0">
              <w:rPr>
                <w:rFonts w:cstheme="minorHAnsi"/>
              </w:rPr>
              <w:t>sutartys</w:t>
            </w:r>
            <w:proofErr w:type="spellEnd"/>
            <w:r w:rsidR="004C6CF0">
              <w:rPr>
                <w:rFonts w:cstheme="minorHAnsi"/>
              </w:rPr>
              <w:t xml:space="preserve"> </w:t>
            </w:r>
            <w:proofErr w:type="spellStart"/>
            <w:r w:rsidR="004C6CF0">
              <w:rPr>
                <w:rFonts w:cstheme="minorHAnsi"/>
              </w:rPr>
              <w:t>dėl</w:t>
            </w:r>
            <w:proofErr w:type="spellEnd"/>
            <w:r w:rsidR="004C6CF0">
              <w:rPr>
                <w:rFonts w:cstheme="minorHAnsi"/>
              </w:rPr>
              <w:t xml:space="preserve"> </w:t>
            </w:r>
            <w:proofErr w:type="spellStart"/>
            <w:r w:rsidR="004C6CF0">
              <w:rPr>
                <w:rFonts w:cstheme="minorHAnsi"/>
              </w:rPr>
              <w:t>kiekvienos</w:t>
            </w:r>
            <w:proofErr w:type="spellEnd"/>
            <w:r w:rsidR="004C6CF0">
              <w:rPr>
                <w:rFonts w:cstheme="minorHAnsi"/>
              </w:rPr>
              <w:t xml:space="preserve"> </w:t>
            </w:r>
            <w:proofErr w:type="spellStart"/>
            <w:r w:rsidR="004C6CF0">
              <w:rPr>
                <w:rFonts w:cstheme="minorHAnsi"/>
              </w:rPr>
              <w:t>pirkimo</w:t>
            </w:r>
            <w:proofErr w:type="spellEnd"/>
            <w:r w:rsidR="004C6CF0">
              <w:rPr>
                <w:rFonts w:cstheme="minorHAnsi"/>
              </w:rPr>
              <w:t xml:space="preserve"> </w:t>
            </w:r>
            <w:proofErr w:type="spellStart"/>
            <w:r w:rsidR="004C6CF0">
              <w:rPr>
                <w:rFonts w:cstheme="minorHAnsi"/>
              </w:rPr>
              <w:t>objekto</w:t>
            </w:r>
            <w:proofErr w:type="spellEnd"/>
            <w:r w:rsidR="004C6CF0">
              <w:rPr>
                <w:rFonts w:cstheme="minorHAnsi"/>
              </w:rPr>
              <w:t xml:space="preserve"> </w:t>
            </w:r>
            <w:proofErr w:type="spellStart"/>
            <w:r w:rsidR="004C6CF0">
              <w:rPr>
                <w:rFonts w:cstheme="minorHAnsi"/>
              </w:rPr>
              <w:t>dalies</w:t>
            </w:r>
            <w:proofErr w:type="spellEnd"/>
            <w:r w:rsidR="004C6CF0">
              <w:rPr>
                <w:rFonts w:cstheme="minorHAnsi"/>
              </w:rPr>
              <w:t xml:space="preserve"> </w:t>
            </w:r>
            <w:proofErr w:type="spellStart"/>
            <w:r w:rsidR="004C6CF0">
              <w:rPr>
                <w:rFonts w:cstheme="minorHAnsi"/>
              </w:rPr>
              <w:t>atskirai</w:t>
            </w:r>
            <w:proofErr w:type="spellEnd"/>
            <w:r w:rsidR="004C6CF0">
              <w:rPr>
                <w:rFonts w:cstheme="minorHAnsi"/>
              </w:rPr>
              <w:t xml:space="preserve"> </w:t>
            </w:r>
            <w:proofErr w:type="spellStart"/>
            <w:r w:rsidR="004C6CF0">
              <w:rPr>
                <w:rFonts w:cstheme="minorHAnsi"/>
              </w:rPr>
              <w:t>su</w:t>
            </w:r>
            <w:proofErr w:type="spellEnd"/>
            <w:r w:rsidR="004C6CF0">
              <w:rPr>
                <w:rFonts w:cstheme="minorHAnsi"/>
              </w:rPr>
              <w:t xml:space="preserve"> </w:t>
            </w:r>
            <w:proofErr w:type="spellStart"/>
            <w:r w:rsidR="004C6CF0">
              <w:rPr>
                <w:rFonts w:cstheme="minorHAnsi"/>
              </w:rPr>
              <w:t>vienu</w:t>
            </w:r>
            <w:proofErr w:type="spellEnd"/>
            <w:r w:rsidR="004C6CF0">
              <w:rPr>
                <w:rFonts w:cstheme="minorHAnsi"/>
              </w:rPr>
              <w:t xml:space="preserve"> </w:t>
            </w:r>
            <w:proofErr w:type="spellStart"/>
            <w:r w:rsidR="004C6CF0">
              <w:rPr>
                <w:rFonts w:cstheme="minorHAnsi"/>
              </w:rPr>
              <w:t>pirkimo</w:t>
            </w:r>
            <w:proofErr w:type="spellEnd"/>
            <w:r w:rsidR="004C6CF0">
              <w:rPr>
                <w:rFonts w:cstheme="minorHAnsi"/>
              </w:rPr>
              <w:t xml:space="preserve"> </w:t>
            </w:r>
            <w:proofErr w:type="spellStart"/>
            <w:r w:rsidR="004C6CF0">
              <w:rPr>
                <w:rFonts w:cstheme="minorHAnsi"/>
              </w:rPr>
              <w:t>objekto</w:t>
            </w:r>
            <w:proofErr w:type="spellEnd"/>
            <w:r w:rsidR="004C6CF0">
              <w:rPr>
                <w:rFonts w:cstheme="minorHAnsi"/>
              </w:rPr>
              <w:t xml:space="preserve"> </w:t>
            </w:r>
            <w:proofErr w:type="spellStart"/>
            <w:r w:rsidR="004C6CF0">
              <w:rPr>
                <w:rFonts w:cstheme="minorHAnsi"/>
              </w:rPr>
              <w:t>dalį</w:t>
            </w:r>
            <w:proofErr w:type="spellEnd"/>
            <w:r w:rsidR="004C6CF0">
              <w:rPr>
                <w:rFonts w:cstheme="minorHAnsi"/>
              </w:rPr>
              <w:t xml:space="preserve"> </w:t>
            </w:r>
            <w:proofErr w:type="spellStart"/>
            <w:r w:rsidR="004C6CF0">
              <w:rPr>
                <w:rFonts w:cstheme="minorHAnsi"/>
              </w:rPr>
              <w:t>laimėjusiu</w:t>
            </w:r>
            <w:proofErr w:type="spellEnd"/>
            <w:r w:rsidR="004C6CF0">
              <w:rPr>
                <w:rFonts w:cstheme="minorHAnsi"/>
              </w:rPr>
              <w:t xml:space="preserve"> </w:t>
            </w:r>
            <w:proofErr w:type="spellStart"/>
            <w:r w:rsidR="004C6CF0">
              <w:rPr>
                <w:rFonts w:cstheme="minorHAnsi"/>
              </w:rPr>
              <w:t>tiekėju</w:t>
            </w:r>
            <w:proofErr w:type="spellEnd"/>
            <w:r w:rsidR="004C6CF0">
              <w:rPr>
                <w:rFonts w:cstheme="minorHAnsi"/>
              </w:rPr>
              <w:t>:</w:t>
            </w:r>
          </w:p>
          <w:tbl>
            <w:tblPr>
              <w:tblStyle w:val="TableGrid"/>
              <w:tblW w:w="0" w:type="auto"/>
              <w:tblInd w:w="0" w:type="dxa"/>
              <w:tblLook w:val="04A0" w:firstRow="1" w:lastRow="0" w:firstColumn="1" w:lastColumn="0" w:noHBand="0" w:noVBand="1"/>
            </w:tblPr>
            <w:tblGrid>
              <w:gridCol w:w="964"/>
              <w:gridCol w:w="2179"/>
              <w:gridCol w:w="1592"/>
            </w:tblGrid>
            <w:tr w:rsidR="004C6CF0" w:rsidRPr="00B74F8E" w14:paraId="0FC1A310" w14:textId="77777777" w:rsidTr="00C5078A">
              <w:trPr>
                <w:trHeight w:val="792"/>
              </w:trPr>
              <w:tc>
                <w:tcPr>
                  <w:tcW w:w="964" w:type="dxa"/>
                  <w:vAlign w:val="center"/>
                </w:tcPr>
                <w:p w14:paraId="6E516E46" w14:textId="77777777" w:rsidR="004C6CF0" w:rsidRPr="00AB07F7" w:rsidRDefault="004C6CF0" w:rsidP="004C6CF0">
                  <w:pPr>
                    <w:tabs>
                      <w:tab w:val="left" w:pos="743"/>
                    </w:tabs>
                    <w:spacing w:line="276" w:lineRule="auto"/>
                    <w:jc w:val="center"/>
                    <w:rPr>
                      <w:rFonts w:cstheme="minorHAnsi"/>
                      <w:b/>
                      <w:sz w:val="20"/>
                      <w:szCs w:val="20"/>
                      <w:lang w:val="lt-LT"/>
                    </w:rPr>
                  </w:pPr>
                  <w:r w:rsidRPr="00AB07F7">
                    <w:rPr>
                      <w:rFonts w:cstheme="minorHAnsi"/>
                      <w:b/>
                      <w:sz w:val="20"/>
                      <w:szCs w:val="20"/>
                      <w:lang w:val="lt-LT"/>
                    </w:rPr>
                    <w:t>Eil. Nr.</w:t>
                  </w:r>
                </w:p>
              </w:tc>
              <w:tc>
                <w:tcPr>
                  <w:tcW w:w="2179" w:type="dxa"/>
                  <w:vAlign w:val="center"/>
                </w:tcPr>
                <w:p w14:paraId="45005849" w14:textId="77777777" w:rsidR="004C6CF0" w:rsidRPr="00AB07F7" w:rsidRDefault="004C6CF0" w:rsidP="004C6CF0">
                  <w:pPr>
                    <w:tabs>
                      <w:tab w:val="left" w:pos="743"/>
                    </w:tabs>
                    <w:spacing w:line="276" w:lineRule="auto"/>
                    <w:jc w:val="center"/>
                    <w:rPr>
                      <w:rFonts w:cstheme="minorHAnsi"/>
                      <w:b/>
                      <w:sz w:val="20"/>
                      <w:szCs w:val="20"/>
                      <w:lang w:val="lt-LT"/>
                    </w:rPr>
                  </w:pPr>
                  <w:r w:rsidRPr="00AB07F7">
                    <w:rPr>
                      <w:rFonts w:cstheme="minorHAnsi"/>
                      <w:b/>
                      <w:sz w:val="20"/>
                      <w:szCs w:val="20"/>
                      <w:lang w:val="lt-LT"/>
                    </w:rPr>
                    <w:t>Pavadinimas</w:t>
                  </w:r>
                </w:p>
              </w:tc>
              <w:tc>
                <w:tcPr>
                  <w:tcW w:w="1592" w:type="dxa"/>
                  <w:vAlign w:val="center"/>
                </w:tcPr>
                <w:p w14:paraId="3947BA44" w14:textId="77777777" w:rsidR="004C6CF0" w:rsidRPr="00AB07F7" w:rsidRDefault="004C6CF0" w:rsidP="004C6CF0">
                  <w:pPr>
                    <w:tabs>
                      <w:tab w:val="left" w:pos="743"/>
                    </w:tabs>
                    <w:ind w:left="-110" w:right="-78"/>
                    <w:jc w:val="center"/>
                    <w:rPr>
                      <w:rFonts w:cstheme="minorHAnsi"/>
                      <w:b/>
                      <w:sz w:val="20"/>
                      <w:szCs w:val="20"/>
                      <w:lang w:val="lt-LT"/>
                    </w:rPr>
                  </w:pPr>
                  <w:r>
                    <w:rPr>
                      <w:rFonts w:cstheme="minorHAnsi"/>
                      <w:b/>
                      <w:sz w:val="20"/>
                      <w:szCs w:val="20"/>
                      <w:lang w:val="lt-LT"/>
                    </w:rPr>
                    <w:t>Pirkimo s</w:t>
                  </w:r>
                  <w:r w:rsidRPr="00AB07F7">
                    <w:rPr>
                      <w:rFonts w:cstheme="minorHAnsi"/>
                      <w:b/>
                      <w:sz w:val="20"/>
                      <w:szCs w:val="20"/>
                      <w:lang w:val="lt-LT"/>
                    </w:rPr>
                    <w:t>utarties maksimali vertė, EUR be PVM</w:t>
                  </w:r>
                </w:p>
              </w:tc>
            </w:tr>
            <w:tr w:rsidR="004C6CF0" w:rsidRPr="00B74F8E" w14:paraId="02EA3A49" w14:textId="77777777" w:rsidTr="00C5078A">
              <w:trPr>
                <w:trHeight w:val="794"/>
              </w:trPr>
              <w:tc>
                <w:tcPr>
                  <w:tcW w:w="964" w:type="dxa"/>
                </w:tcPr>
                <w:p w14:paraId="129966EB" w14:textId="77777777" w:rsidR="004C6CF0" w:rsidRPr="00B74F8E" w:rsidRDefault="004C6CF0" w:rsidP="004C6CF0">
                  <w:pPr>
                    <w:tabs>
                      <w:tab w:val="left" w:pos="743"/>
                    </w:tabs>
                    <w:spacing w:line="276" w:lineRule="auto"/>
                    <w:ind w:left="-80"/>
                    <w:rPr>
                      <w:rFonts w:cstheme="minorHAnsi"/>
                      <w:sz w:val="20"/>
                      <w:szCs w:val="20"/>
                    </w:rPr>
                  </w:pPr>
                  <w:r>
                    <w:rPr>
                      <w:rFonts w:cstheme="minorHAnsi"/>
                      <w:sz w:val="20"/>
                      <w:szCs w:val="20"/>
                      <w:lang w:val="lt-LT"/>
                    </w:rPr>
                    <w:t xml:space="preserve">1 </w:t>
                  </w:r>
                  <w:r w:rsidRPr="00B74F8E">
                    <w:rPr>
                      <w:rFonts w:cstheme="minorHAnsi"/>
                      <w:sz w:val="20"/>
                      <w:szCs w:val="20"/>
                      <w:lang w:val="lt-LT"/>
                    </w:rPr>
                    <w:t>pirkimo objekto dalis.</w:t>
                  </w:r>
                </w:p>
              </w:tc>
              <w:tc>
                <w:tcPr>
                  <w:tcW w:w="2179" w:type="dxa"/>
                </w:tcPr>
                <w:p w14:paraId="220E1180" w14:textId="77777777" w:rsidR="004C6CF0" w:rsidRPr="002648F8" w:rsidRDefault="004C6CF0" w:rsidP="004C6CF0">
                  <w:pPr>
                    <w:tabs>
                      <w:tab w:val="left" w:pos="743"/>
                    </w:tabs>
                    <w:ind w:right="33"/>
                    <w:rPr>
                      <w:rFonts w:cstheme="minorHAnsi"/>
                      <w:sz w:val="20"/>
                      <w:szCs w:val="20"/>
                      <w:lang w:val="lt-LT"/>
                    </w:rPr>
                  </w:pPr>
                  <w:r w:rsidRPr="004D38B0">
                    <w:rPr>
                      <w:rFonts w:cstheme="minorHAnsi"/>
                      <w:color w:val="000000"/>
                      <w:sz w:val="20"/>
                      <w:szCs w:val="20"/>
                    </w:rPr>
                    <w:t xml:space="preserve">0,4 kV </w:t>
                  </w:r>
                  <w:proofErr w:type="spellStart"/>
                  <w:r w:rsidRPr="004D38B0">
                    <w:rPr>
                      <w:rFonts w:cstheme="minorHAnsi"/>
                      <w:color w:val="000000"/>
                      <w:sz w:val="20"/>
                      <w:szCs w:val="20"/>
                    </w:rPr>
                    <w:t>elektros</w:t>
                  </w:r>
                  <w:proofErr w:type="spellEnd"/>
                  <w:r w:rsidRPr="004D38B0">
                    <w:rPr>
                      <w:rFonts w:cstheme="minorHAnsi"/>
                      <w:color w:val="000000"/>
                      <w:sz w:val="20"/>
                      <w:szCs w:val="20"/>
                    </w:rPr>
                    <w:t xml:space="preserve"> </w:t>
                  </w:r>
                  <w:proofErr w:type="spellStart"/>
                  <w:r w:rsidRPr="004D38B0">
                    <w:rPr>
                      <w:rFonts w:cstheme="minorHAnsi"/>
                      <w:color w:val="000000"/>
                      <w:sz w:val="20"/>
                      <w:szCs w:val="20"/>
                    </w:rPr>
                    <w:t>ir</w:t>
                  </w:r>
                  <w:proofErr w:type="spellEnd"/>
                  <w:r w:rsidRPr="004D38B0">
                    <w:rPr>
                      <w:rFonts w:cstheme="minorHAnsi"/>
                      <w:color w:val="000000"/>
                      <w:sz w:val="20"/>
                      <w:szCs w:val="20"/>
                    </w:rPr>
                    <w:t xml:space="preserve"> </w:t>
                  </w:r>
                  <w:proofErr w:type="spellStart"/>
                  <w:r w:rsidRPr="004D38B0">
                    <w:rPr>
                      <w:rFonts w:cstheme="minorHAnsi"/>
                      <w:color w:val="000000"/>
                      <w:sz w:val="20"/>
                      <w:szCs w:val="20"/>
                    </w:rPr>
                    <w:t>ryšių</w:t>
                  </w:r>
                  <w:proofErr w:type="spellEnd"/>
                  <w:r w:rsidRPr="004D38B0">
                    <w:rPr>
                      <w:rFonts w:cstheme="minorHAnsi"/>
                      <w:color w:val="000000"/>
                      <w:sz w:val="20"/>
                      <w:szCs w:val="20"/>
                    </w:rPr>
                    <w:t xml:space="preserve"> </w:t>
                  </w:r>
                  <w:proofErr w:type="spellStart"/>
                  <w:r w:rsidRPr="004D38B0">
                    <w:rPr>
                      <w:rFonts w:cstheme="minorHAnsi"/>
                      <w:color w:val="000000"/>
                      <w:sz w:val="20"/>
                      <w:szCs w:val="20"/>
                    </w:rPr>
                    <w:t>kabelinių</w:t>
                  </w:r>
                  <w:proofErr w:type="spellEnd"/>
                  <w:r w:rsidRPr="004D38B0">
                    <w:rPr>
                      <w:rFonts w:cstheme="minorHAnsi"/>
                      <w:color w:val="000000"/>
                      <w:sz w:val="20"/>
                      <w:szCs w:val="20"/>
                    </w:rPr>
                    <w:t xml:space="preserve"> </w:t>
                  </w:r>
                  <w:proofErr w:type="spellStart"/>
                  <w:r w:rsidRPr="004D38B0">
                    <w:rPr>
                      <w:rFonts w:cstheme="minorHAnsi"/>
                      <w:color w:val="000000"/>
                      <w:sz w:val="20"/>
                      <w:szCs w:val="20"/>
                    </w:rPr>
                    <w:t>linijų</w:t>
                  </w:r>
                  <w:proofErr w:type="spellEnd"/>
                  <w:r w:rsidRPr="004D38B0">
                    <w:rPr>
                      <w:rFonts w:cstheme="minorHAnsi"/>
                      <w:color w:val="000000"/>
                      <w:sz w:val="20"/>
                      <w:szCs w:val="20"/>
                    </w:rPr>
                    <w:t xml:space="preserve"> </w:t>
                  </w:r>
                  <w:proofErr w:type="spellStart"/>
                  <w:r w:rsidRPr="004D38B0">
                    <w:rPr>
                      <w:rFonts w:cstheme="minorHAnsi"/>
                      <w:color w:val="000000"/>
                      <w:sz w:val="20"/>
                      <w:szCs w:val="20"/>
                    </w:rPr>
                    <w:t>remonto</w:t>
                  </w:r>
                  <w:proofErr w:type="spellEnd"/>
                  <w:r w:rsidRPr="004D38B0">
                    <w:rPr>
                      <w:rFonts w:cstheme="minorHAnsi"/>
                      <w:color w:val="000000"/>
                      <w:sz w:val="20"/>
                      <w:szCs w:val="20"/>
                    </w:rPr>
                    <w:t xml:space="preserve"> </w:t>
                  </w:r>
                  <w:proofErr w:type="spellStart"/>
                  <w:r w:rsidRPr="004D38B0">
                    <w:rPr>
                      <w:rFonts w:cstheme="minorHAnsi"/>
                      <w:color w:val="000000"/>
                      <w:sz w:val="20"/>
                      <w:szCs w:val="20"/>
                    </w:rPr>
                    <w:t>bei</w:t>
                  </w:r>
                  <w:proofErr w:type="spellEnd"/>
                  <w:r w:rsidRPr="004D38B0">
                    <w:rPr>
                      <w:rFonts w:cstheme="minorHAnsi"/>
                      <w:color w:val="000000"/>
                      <w:sz w:val="20"/>
                      <w:szCs w:val="20"/>
                    </w:rPr>
                    <w:t xml:space="preserve"> </w:t>
                  </w:r>
                  <w:proofErr w:type="spellStart"/>
                  <w:r w:rsidRPr="004D38B0">
                    <w:rPr>
                      <w:rFonts w:cstheme="minorHAnsi"/>
                      <w:color w:val="000000"/>
                      <w:sz w:val="20"/>
                      <w:szCs w:val="20"/>
                    </w:rPr>
                    <w:t>pakeitimo</w:t>
                  </w:r>
                  <w:proofErr w:type="spellEnd"/>
                  <w:r w:rsidRPr="004D38B0">
                    <w:rPr>
                      <w:rFonts w:cstheme="minorHAnsi"/>
                      <w:color w:val="000000"/>
                      <w:sz w:val="20"/>
                      <w:szCs w:val="20"/>
                    </w:rPr>
                    <w:t xml:space="preserve"> (</w:t>
                  </w:r>
                  <w:proofErr w:type="spellStart"/>
                  <w:r w:rsidRPr="004D38B0">
                    <w:rPr>
                      <w:rFonts w:cstheme="minorHAnsi"/>
                      <w:color w:val="000000"/>
                      <w:sz w:val="20"/>
                      <w:szCs w:val="20"/>
                    </w:rPr>
                    <w:t>perklojimo</w:t>
                  </w:r>
                  <w:proofErr w:type="spellEnd"/>
                  <w:r w:rsidRPr="004D38B0">
                    <w:rPr>
                      <w:rFonts w:cstheme="minorHAnsi"/>
                      <w:color w:val="000000"/>
                      <w:sz w:val="20"/>
                      <w:szCs w:val="20"/>
                    </w:rPr>
                    <w:t xml:space="preserve">) </w:t>
                  </w:r>
                  <w:proofErr w:type="spellStart"/>
                  <w:r w:rsidRPr="004D38B0">
                    <w:rPr>
                      <w:rFonts w:cstheme="minorHAnsi"/>
                      <w:color w:val="000000"/>
                      <w:sz w:val="20"/>
                      <w:szCs w:val="20"/>
                    </w:rPr>
                    <w:t>darbai</w:t>
                  </w:r>
                  <w:proofErr w:type="spellEnd"/>
                  <w:r w:rsidRPr="004D38B0">
                    <w:rPr>
                      <w:rFonts w:cstheme="minorHAnsi"/>
                      <w:color w:val="000000"/>
                      <w:sz w:val="20"/>
                      <w:szCs w:val="20"/>
                    </w:rPr>
                    <w:t xml:space="preserve"> </w:t>
                  </w:r>
                  <w:r>
                    <w:rPr>
                      <w:rFonts w:cstheme="minorHAnsi"/>
                      <w:color w:val="000000"/>
                      <w:sz w:val="20"/>
                      <w:szCs w:val="20"/>
                    </w:rPr>
                    <w:t xml:space="preserve">AB “Oro </w:t>
                  </w:r>
                  <w:proofErr w:type="spellStart"/>
                  <w:r>
                    <w:rPr>
                      <w:rFonts w:cstheme="minorHAnsi"/>
                      <w:color w:val="000000"/>
                      <w:sz w:val="20"/>
                      <w:szCs w:val="20"/>
                    </w:rPr>
                    <w:t>navigacija</w:t>
                  </w:r>
                  <w:proofErr w:type="spellEnd"/>
                  <w:r>
                    <w:rPr>
                      <w:rFonts w:cstheme="minorHAnsi"/>
                      <w:color w:val="000000"/>
                      <w:sz w:val="20"/>
                      <w:szCs w:val="20"/>
                    </w:rPr>
                    <w:t xml:space="preserve">” </w:t>
                  </w:r>
                  <w:r w:rsidRPr="004D38B0">
                    <w:rPr>
                      <w:rFonts w:cstheme="minorHAnsi"/>
                      <w:color w:val="000000"/>
                      <w:sz w:val="20"/>
                      <w:szCs w:val="20"/>
                    </w:rPr>
                    <w:t xml:space="preserve">Vilniaus </w:t>
                  </w:r>
                  <w:proofErr w:type="spellStart"/>
                  <w:r w:rsidRPr="004D38B0">
                    <w:rPr>
                      <w:rFonts w:cstheme="minorHAnsi"/>
                      <w:color w:val="000000"/>
                      <w:sz w:val="20"/>
                      <w:szCs w:val="20"/>
                    </w:rPr>
                    <w:t>objektuose</w:t>
                  </w:r>
                  <w:proofErr w:type="spellEnd"/>
                  <w:r w:rsidRPr="004D38B0">
                    <w:rPr>
                      <w:rFonts w:cstheme="minorHAnsi"/>
                      <w:color w:val="000000"/>
                      <w:sz w:val="20"/>
                      <w:szCs w:val="20"/>
                    </w:rPr>
                    <w:t>.</w:t>
                  </w:r>
                </w:p>
              </w:tc>
              <w:tc>
                <w:tcPr>
                  <w:tcW w:w="1592" w:type="dxa"/>
                  <w:vAlign w:val="center"/>
                </w:tcPr>
                <w:p w14:paraId="10C223F5" w14:textId="47F504BC" w:rsidR="004C6CF0" w:rsidRPr="00B74F8E" w:rsidRDefault="004C6CF0" w:rsidP="004C6CF0">
                  <w:pPr>
                    <w:tabs>
                      <w:tab w:val="left" w:pos="743"/>
                    </w:tabs>
                    <w:spacing w:line="276" w:lineRule="auto"/>
                    <w:jc w:val="center"/>
                    <w:rPr>
                      <w:rFonts w:cstheme="minorHAnsi"/>
                      <w:sz w:val="20"/>
                      <w:szCs w:val="20"/>
                    </w:rPr>
                  </w:pPr>
                  <w:r>
                    <w:rPr>
                      <w:rFonts w:cstheme="minorHAnsi"/>
                      <w:sz w:val="20"/>
                      <w:szCs w:val="20"/>
                    </w:rPr>
                    <w:t>80</w:t>
                  </w:r>
                  <w:r w:rsidRPr="00B74F8E">
                    <w:rPr>
                      <w:rFonts w:cstheme="minorHAnsi"/>
                      <w:sz w:val="20"/>
                      <w:szCs w:val="20"/>
                    </w:rPr>
                    <w:t> 000</w:t>
                  </w:r>
                  <w:r>
                    <w:rPr>
                      <w:rFonts w:cstheme="minorHAnsi"/>
                      <w:sz w:val="20"/>
                      <w:szCs w:val="20"/>
                    </w:rPr>
                    <w:t>,00</w:t>
                  </w:r>
                </w:p>
              </w:tc>
            </w:tr>
            <w:tr w:rsidR="004C6CF0" w:rsidRPr="00B74F8E" w14:paraId="3F3DF07F" w14:textId="77777777" w:rsidTr="00C5078A">
              <w:trPr>
                <w:trHeight w:val="850"/>
              </w:trPr>
              <w:tc>
                <w:tcPr>
                  <w:tcW w:w="964" w:type="dxa"/>
                </w:tcPr>
                <w:p w14:paraId="6ECAB28C" w14:textId="77777777" w:rsidR="004C6CF0" w:rsidRPr="00B74F8E" w:rsidRDefault="004C6CF0" w:rsidP="004C6CF0">
                  <w:pPr>
                    <w:tabs>
                      <w:tab w:val="left" w:pos="743"/>
                    </w:tabs>
                    <w:spacing w:line="276" w:lineRule="auto"/>
                    <w:ind w:left="-80"/>
                    <w:rPr>
                      <w:rFonts w:cstheme="minorHAnsi"/>
                      <w:sz w:val="20"/>
                      <w:szCs w:val="20"/>
                    </w:rPr>
                  </w:pPr>
                  <w:r>
                    <w:rPr>
                      <w:rFonts w:cstheme="minorHAnsi"/>
                      <w:sz w:val="20"/>
                      <w:szCs w:val="20"/>
                      <w:lang w:val="lt-LT"/>
                    </w:rPr>
                    <w:t>2</w:t>
                  </w:r>
                  <w:r w:rsidRPr="00B74F8E">
                    <w:rPr>
                      <w:rFonts w:cstheme="minorHAnsi"/>
                      <w:sz w:val="20"/>
                      <w:szCs w:val="20"/>
                      <w:lang w:val="lt-LT"/>
                    </w:rPr>
                    <w:t xml:space="preserve"> pirkimo objekto dalis.</w:t>
                  </w:r>
                </w:p>
              </w:tc>
              <w:tc>
                <w:tcPr>
                  <w:tcW w:w="2179" w:type="dxa"/>
                </w:tcPr>
                <w:p w14:paraId="71308F42" w14:textId="77777777" w:rsidR="004C6CF0" w:rsidRPr="002648F8" w:rsidRDefault="004C6CF0" w:rsidP="004C6CF0">
                  <w:pPr>
                    <w:tabs>
                      <w:tab w:val="left" w:pos="743"/>
                    </w:tabs>
                    <w:ind w:right="33"/>
                    <w:rPr>
                      <w:rFonts w:cstheme="minorHAnsi"/>
                      <w:sz w:val="20"/>
                      <w:szCs w:val="20"/>
                      <w:lang w:val="lt-LT"/>
                    </w:rPr>
                  </w:pPr>
                  <w:r w:rsidRPr="004D38B0">
                    <w:rPr>
                      <w:rFonts w:cstheme="minorHAnsi"/>
                      <w:color w:val="000000"/>
                      <w:sz w:val="20"/>
                      <w:szCs w:val="20"/>
                    </w:rPr>
                    <w:t xml:space="preserve">0,4 kV </w:t>
                  </w:r>
                  <w:proofErr w:type="spellStart"/>
                  <w:r w:rsidRPr="004D38B0">
                    <w:rPr>
                      <w:rFonts w:cstheme="minorHAnsi"/>
                      <w:color w:val="000000"/>
                      <w:sz w:val="20"/>
                      <w:szCs w:val="20"/>
                    </w:rPr>
                    <w:t>elektros</w:t>
                  </w:r>
                  <w:proofErr w:type="spellEnd"/>
                  <w:r w:rsidRPr="004D38B0">
                    <w:rPr>
                      <w:rFonts w:cstheme="minorHAnsi"/>
                      <w:color w:val="000000"/>
                      <w:sz w:val="20"/>
                      <w:szCs w:val="20"/>
                    </w:rPr>
                    <w:t xml:space="preserve"> </w:t>
                  </w:r>
                  <w:proofErr w:type="spellStart"/>
                  <w:r w:rsidRPr="004D38B0">
                    <w:rPr>
                      <w:rFonts w:cstheme="minorHAnsi"/>
                      <w:color w:val="000000"/>
                      <w:sz w:val="20"/>
                      <w:szCs w:val="20"/>
                    </w:rPr>
                    <w:t>ir</w:t>
                  </w:r>
                  <w:proofErr w:type="spellEnd"/>
                  <w:r w:rsidRPr="004D38B0">
                    <w:rPr>
                      <w:rFonts w:cstheme="minorHAnsi"/>
                      <w:color w:val="000000"/>
                      <w:sz w:val="20"/>
                      <w:szCs w:val="20"/>
                    </w:rPr>
                    <w:t xml:space="preserve"> </w:t>
                  </w:r>
                  <w:proofErr w:type="spellStart"/>
                  <w:r w:rsidRPr="004D38B0">
                    <w:rPr>
                      <w:rFonts w:cstheme="minorHAnsi"/>
                      <w:color w:val="000000"/>
                      <w:sz w:val="20"/>
                      <w:szCs w:val="20"/>
                    </w:rPr>
                    <w:t>ryšių</w:t>
                  </w:r>
                  <w:proofErr w:type="spellEnd"/>
                  <w:r w:rsidRPr="004D38B0">
                    <w:rPr>
                      <w:rFonts w:cstheme="minorHAnsi"/>
                      <w:color w:val="000000"/>
                      <w:sz w:val="20"/>
                      <w:szCs w:val="20"/>
                    </w:rPr>
                    <w:t xml:space="preserve"> </w:t>
                  </w:r>
                  <w:proofErr w:type="spellStart"/>
                  <w:r w:rsidRPr="004D38B0">
                    <w:rPr>
                      <w:rFonts w:cstheme="minorHAnsi"/>
                      <w:color w:val="000000"/>
                      <w:sz w:val="20"/>
                      <w:szCs w:val="20"/>
                    </w:rPr>
                    <w:t>kabelinių</w:t>
                  </w:r>
                  <w:proofErr w:type="spellEnd"/>
                  <w:r w:rsidRPr="004D38B0">
                    <w:rPr>
                      <w:rFonts w:cstheme="minorHAnsi"/>
                      <w:color w:val="000000"/>
                      <w:sz w:val="20"/>
                      <w:szCs w:val="20"/>
                    </w:rPr>
                    <w:t xml:space="preserve"> </w:t>
                  </w:r>
                  <w:proofErr w:type="spellStart"/>
                  <w:r w:rsidRPr="004D38B0">
                    <w:rPr>
                      <w:rFonts w:cstheme="minorHAnsi"/>
                      <w:color w:val="000000"/>
                      <w:sz w:val="20"/>
                      <w:szCs w:val="20"/>
                    </w:rPr>
                    <w:t>linijų</w:t>
                  </w:r>
                  <w:proofErr w:type="spellEnd"/>
                  <w:r w:rsidRPr="004D38B0">
                    <w:rPr>
                      <w:rFonts w:cstheme="minorHAnsi"/>
                      <w:color w:val="000000"/>
                      <w:sz w:val="20"/>
                      <w:szCs w:val="20"/>
                    </w:rPr>
                    <w:t xml:space="preserve"> </w:t>
                  </w:r>
                  <w:proofErr w:type="spellStart"/>
                  <w:r w:rsidRPr="004D38B0">
                    <w:rPr>
                      <w:rFonts w:cstheme="minorHAnsi"/>
                      <w:color w:val="000000"/>
                      <w:sz w:val="20"/>
                      <w:szCs w:val="20"/>
                    </w:rPr>
                    <w:t>remonto</w:t>
                  </w:r>
                  <w:proofErr w:type="spellEnd"/>
                  <w:r w:rsidRPr="004D38B0">
                    <w:rPr>
                      <w:rFonts w:cstheme="minorHAnsi"/>
                      <w:color w:val="000000"/>
                      <w:sz w:val="20"/>
                      <w:szCs w:val="20"/>
                    </w:rPr>
                    <w:t xml:space="preserve"> </w:t>
                  </w:r>
                  <w:proofErr w:type="spellStart"/>
                  <w:r w:rsidRPr="004D38B0">
                    <w:rPr>
                      <w:rFonts w:cstheme="minorHAnsi"/>
                      <w:color w:val="000000"/>
                      <w:sz w:val="20"/>
                      <w:szCs w:val="20"/>
                    </w:rPr>
                    <w:t>bei</w:t>
                  </w:r>
                  <w:proofErr w:type="spellEnd"/>
                  <w:r w:rsidRPr="004D38B0">
                    <w:rPr>
                      <w:rFonts w:cstheme="minorHAnsi"/>
                      <w:color w:val="000000"/>
                      <w:sz w:val="20"/>
                      <w:szCs w:val="20"/>
                    </w:rPr>
                    <w:t xml:space="preserve"> </w:t>
                  </w:r>
                  <w:proofErr w:type="spellStart"/>
                  <w:r w:rsidRPr="004D38B0">
                    <w:rPr>
                      <w:rFonts w:cstheme="minorHAnsi"/>
                      <w:color w:val="000000"/>
                      <w:sz w:val="20"/>
                      <w:szCs w:val="20"/>
                    </w:rPr>
                    <w:t>pakeitimo</w:t>
                  </w:r>
                  <w:proofErr w:type="spellEnd"/>
                  <w:r w:rsidRPr="004D38B0">
                    <w:rPr>
                      <w:rFonts w:cstheme="minorHAnsi"/>
                      <w:color w:val="000000"/>
                      <w:sz w:val="20"/>
                      <w:szCs w:val="20"/>
                    </w:rPr>
                    <w:t xml:space="preserve"> (</w:t>
                  </w:r>
                  <w:proofErr w:type="spellStart"/>
                  <w:r w:rsidRPr="004D38B0">
                    <w:rPr>
                      <w:rFonts w:cstheme="minorHAnsi"/>
                      <w:color w:val="000000"/>
                      <w:sz w:val="20"/>
                      <w:szCs w:val="20"/>
                    </w:rPr>
                    <w:t>perklojimo</w:t>
                  </w:r>
                  <w:proofErr w:type="spellEnd"/>
                  <w:r w:rsidRPr="004D38B0">
                    <w:rPr>
                      <w:rFonts w:cstheme="minorHAnsi"/>
                      <w:color w:val="000000"/>
                      <w:sz w:val="20"/>
                      <w:szCs w:val="20"/>
                    </w:rPr>
                    <w:t xml:space="preserve">) </w:t>
                  </w:r>
                  <w:proofErr w:type="spellStart"/>
                  <w:r w:rsidRPr="004D38B0">
                    <w:rPr>
                      <w:rFonts w:cstheme="minorHAnsi"/>
                      <w:color w:val="000000"/>
                      <w:sz w:val="20"/>
                      <w:szCs w:val="20"/>
                    </w:rPr>
                    <w:t>darbai</w:t>
                  </w:r>
                  <w:proofErr w:type="spellEnd"/>
                  <w:r>
                    <w:rPr>
                      <w:rFonts w:cstheme="minorHAnsi"/>
                      <w:color w:val="000000"/>
                      <w:sz w:val="20"/>
                      <w:szCs w:val="20"/>
                    </w:rPr>
                    <w:t xml:space="preserve"> AB “Oro </w:t>
                  </w:r>
                  <w:proofErr w:type="spellStart"/>
                  <w:r>
                    <w:rPr>
                      <w:rFonts w:cstheme="minorHAnsi"/>
                      <w:color w:val="000000"/>
                      <w:sz w:val="20"/>
                      <w:szCs w:val="20"/>
                    </w:rPr>
                    <w:t>navigacija</w:t>
                  </w:r>
                  <w:proofErr w:type="spellEnd"/>
                  <w:r>
                    <w:rPr>
                      <w:rFonts w:cstheme="minorHAnsi"/>
                      <w:color w:val="000000"/>
                      <w:sz w:val="20"/>
                      <w:szCs w:val="20"/>
                    </w:rPr>
                    <w:t>” Kauno</w:t>
                  </w:r>
                  <w:r w:rsidRPr="004D38B0">
                    <w:rPr>
                      <w:rFonts w:cstheme="minorHAnsi"/>
                      <w:color w:val="000000"/>
                      <w:sz w:val="20"/>
                      <w:szCs w:val="20"/>
                    </w:rPr>
                    <w:t xml:space="preserve"> </w:t>
                  </w:r>
                  <w:proofErr w:type="spellStart"/>
                  <w:r w:rsidRPr="004D38B0">
                    <w:rPr>
                      <w:rFonts w:cstheme="minorHAnsi"/>
                      <w:color w:val="000000"/>
                      <w:sz w:val="20"/>
                      <w:szCs w:val="20"/>
                    </w:rPr>
                    <w:t>objektuose</w:t>
                  </w:r>
                  <w:proofErr w:type="spellEnd"/>
                  <w:r w:rsidRPr="004D38B0">
                    <w:rPr>
                      <w:rFonts w:cstheme="minorHAnsi"/>
                      <w:color w:val="000000"/>
                      <w:sz w:val="20"/>
                      <w:szCs w:val="20"/>
                    </w:rPr>
                    <w:t>.</w:t>
                  </w:r>
                </w:p>
              </w:tc>
              <w:tc>
                <w:tcPr>
                  <w:tcW w:w="1592" w:type="dxa"/>
                  <w:vAlign w:val="center"/>
                </w:tcPr>
                <w:p w14:paraId="6EF4C532" w14:textId="46AC7B5F" w:rsidR="004C6CF0" w:rsidRPr="00B74F8E" w:rsidRDefault="004C6CF0" w:rsidP="004C6CF0">
                  <w:pPr>
                    <w:tabs>
                      <w:tab w:val="left" w:pos="743"/>
                    </w:tabs>
                    <w:spacing w:line="276" w:lineRule="auto"/>
                    <w:jc w:val="center"/>
                    <w:rPr>
                      <w:rFonts w:cstheme="minorHAnsi"/>
                      <w:sz w:val="20"/>
                      <w:szCs w:val="20"/>
                    </w:rPr>
                  </w:pPr>
                  <w:r w:rsidRPr="0063072D">
                    <w:rPr>
                      <w:rFonts w:cstheme="minorHAnsi"/>
                      <w:sz w:val="20"/>
                      <w:szCs w:val="20"/>
                    </w:rPr>
                    <w:t>80 000</w:t>
                  </w:r>
                  <w:r>
                    <w:rPr>
                      <w:rFonts w:cstheme="minorHAnsi"/>
                      <w:sz w:val="20"/>
                      <w:szCs w:val="20"/>
                    </w:rPr>
                    <w:t>,00</w:t>
                  </w:r>
                </w:p>
              </w:tc>
            </w:tr>
            <w:tr w:rsidR="004C6CF0" w:rsidRPr="00B74F8E" w14:paraId="7D5F609D" w14:textId="77777777" w:rsidTr="00C5078A">
              <w:trPr>
                <w:trHeight w:val="850"/>
              </w:trPr>
              <w:tc>
                <w:tcPr>
                  <w:tcW w:w="964" w:type="dxa"/>
                </w:tcPr>
                <w:p w14:paraId="4640102D" w14:textId="77777777" w:rsidR="004C6CF0" w:rsidRDefault="004C6CF0" w:rsidP="004C6CF0">
                  <w:pPr>
                    <w:tabs>
                      <w:tab w:val="left" w:pos="743"/>
                    </w:tabs>
                    <w:spacing w:line="276" w:lineRule="auto"/>
                    <w:ind w:left="-80"/>
                    <w:rPr>
                      <w:rFonts w:cstheme="minorHAnsi"/>
                      <w:sz w:val="20"/>
                      <w:szCs w:val="20"/>
                    </w:rPr>
                  </w:pPr>
                  <w:r>
                    <w:rPr>
                      <w:rFonts w:cstheme="minorHAnsi"/>
                      <w:sz w:val="20"/>
                      <w:szCs w:val="20"/>
                      <w:lang w:val="lt-LT"/>
                    </w:rPr>
                    <w:t>3</w:t>
                  </w:r>
                  <w:r w:rsidRPr="00B74F8E">
                    <w:rPr>
                      <w:rFonts w:cstheme="minorHAnsi"/>
                      <w:sz w:val="20"/>
                      <w:szCs w:val="20"/>
                      <w:lang w:val="lt-LT"/>
                    </w:rPr>
                    <w:t xml:space="preserve"> pirkimo objekto dalis.</w:t>
                  </w:r>
                </w:p>
              </w:tc>
              <w:tc>
                <w:tcPr>
                  <w:tcW w:w="2179" w:type="dxa"/>
                </w:tcPr>
                <w:p w14:paraId="22B97899" w14:textId="77777777" w:rsidR="004C6CF0" w:rsidRPr="002648F8" w:rsidRDefault="004C6CF0" w:rsidP="004C6CF0">
                  <w:pPr>
                    <w:tabs>
                      <w:tab w:val="left" w:pos="743"/>
                    </w:tabs>
                    <w:ind w:right="33"/>
                    <w:rPr>
                      <w:rFonts w:cstheme="minorHAnsi"/>
                      <w:sz w:val="20"/>
                      <w:szCs w:val="20"/>
                    </w:rPr>
                  </w:pPr>
                  <w:r w:rsidRPr="004D38B0">
                    <w:rPr>
                      <w:rFonts w:cstheme="minorHAnsi"/>
                      <w:color w:val="000000"/>
                      <w:sz w:val="20"/>
                      <w:szCs w:val="20"/>
                    </w:rPr>
                    <w:t xml:space="preserve">0,4 kV </w:t>
                  </w:r>
                  <w:proofErr w:type="spellStart"/>
                  <w:r w:rsidRPr="004D38B0">
                    <w:rPr>
                      <w:rFonts w:cstheme="minorHAnsi"/>
                      <w:color w:val="000000"/>
                      <w:sz w:val="20"/>
                      <w:szCs w:val="20"/>
                    </w:rPr>
                    <w:t>elektros</w:t>
                  </w:r>
                  <w:proofErr w:type="spellEnd"/>
                  <w:r w:rsidRPr="004D38B0">
                    <w:rPr>
                      <w:rFonts w:cstheme="minorHAnsi"/>
                      <w:color w:val="000000"/>
                      <w:sz w:val="20"/>
                      <w:szCs w:val="20"/>
                    </w:rPr>
                    <w:t xml:space="preserve"> </w:t>
                  </w:r>
                  <w:proofErr w:type="spellStart"/>
                  <w:r w:rsidRPr="004D38B0">
                    <w:rPr>
                      <w:rFonts w:cstheme="minorHAnsi"/>
                      <w:color w:val="000000"/>
                      <w:sz w:val="20"/>
                      <w:szCs w:val="20"/>
                    </w:rPr>
                    <w:t>ir</w:t>
                  </w:r>
                  <w:proofErr w:type="spellEnd"/>
                  <w:r w:rsidRPr="004D38B0">
                    <w:rPr>
                      <w:rFonts w:cstheme="minorHAnsi"/>
                      <w:color w:val="000000"/>
                      <w:sz w:val="20"/>
                      <w:szCs w:val="20"/>
                    </w:rPr>
                    <w:t xml:space="preserve"> </w:t>
                  </w:r>
                  <w:proofErr w:type="spellStart"/>
                  <w:r w:rsidRPr="004D38B0">
                    <w:rPr>
                      <w:rFonts w:cstheme="minorHAnsi"/>
                      <w:color w:val="000000"/>
                      <w:sz w:val="20"/>
                      <w:szCs w:val="20"/>
                    </w:rPr>
                    <w:t>ryšių</w:t>
                  </w:r>
                  <w:proofErr w:type="spellEnd"/>
                  <w:r w:rsidRPr="004D38B0">
                    <w:rPr>
                      <w:rFonts w:cstheme="minorHAnsi"/>
                      <w:color w:val="000000"/>
                      <w:sz w:val="20"/>
                      <w:szCs w:val="20"/>
                    </w:rPr>
                    <w:t xml:space="preserve"> </w:t>
                  </w:r>
                  <w:proofErr w:type="spellStart"/>
                  <w:r w:rsidRPr="004D38B0">
                    <w:rPr>
                      <w:rFonts w:cstheme="minorHAnsi"/>
                      <w:color w:val="000000"/>
                      <w:sz w:val="20"/>
                      <w:szCs w:val="20"/>
                    </w:rPr>
                    <w:t>kabelinių</w:t>
                  </w:r>
                  <w:proofErr w:type="spellEnd"/>
                  <w:r w:rsidRPr="004D38B0">
                    <w:rPr>
                      <w:rFonts w:cstheme="minorHAnsi"/>
                      <w:color w:val="000000"/>
                      <w:sz w:val="20"/>
                      <w:szCs w:val="20"/>
                    </w:rPr>
                    <w:t xml:space="preserve"> </w:t>
                  </w:r>
                  <w:proofErr w:type="spellStart"/>
                  <w:r w:rsidRPr="004D38B0">
                    <w:rPr>
                      <w:rFonts w:cstheme="minorHAnsi"/>
                      <w:color w:val="000000"/>
                      <w:sz w:val="20"/>
                      <w:szCs w:val="20"/>
                    </w:rPr>
                    <w:t>linijų</w:t>
                  </w:r>
                  <w:proofErr w:type="spellEnd"/>
                  <w:r w:rsidRPr="004D38B0">
                    <w:rPr>
                      <w:rFonts w:cstheme="minorHAnsi"/>
                      <w:color w:val="000000"/>
                      <w:sz w:val="20"/>
                      <w:szCs w:val="20"/>
                    </w:rPr>
                    <w:t xml:space="preserve"> </w:t>
                  </w:r>
                  <w:proofErr w:type="spellStart"/>
                  <w:r w:rsidRPr="004D38B0">
                    <w:rPr>
                      <w:rFonts w:cstheme="minorHAnsi"/>
                      <w:color w:val="000000"/>
                      <w:sz w:val="20"/>
                      <w:szCs w:val="20"/>
                    </w:rPr>
                    <w:t>remonto</w:t>
                  </w:r>
                  <w:proofErr w:type="spellEnd"/>
                  <w:r w:rsidRPr="004D38B0">
                    <w:rPr>
                      <w:rFonts w:cstheme="minorHAnsi"/>
                      <w:color w:val="000000"/>
                      <w:sz w:val="20"/>
                      <w:szCs w:val="20"/>
                    </w:rPr>
                    <w:t xml:space="preserve"> </w:t>
                  </w:r>
                  <w:proofErr w:type="spellStart"/>
                  <w:r w:rsidRPr="004D38B0">
                    <w:rPr>
                      <w:rFonts w:cstheme="minorHAnsi"/>
                      <w:color w:val="000000"/>
                      <w:sz w:val="20"/>
                      <w:szCs w:val="20"/>
                    </w:rPr>
                    <w:t>bei</w:t>
                  </w:r>
                  <w:proofErr w:type="spellEnd"/>
                  <w:r w:rsidRPr="004D38B0">
                    <w:rPr>
                      <w:rFonts w:cstheme="minorHAnsi"/>
                      <w:color w:val="000000"/>
                      <w:sz w:val="20"/>
                      <w:szCs w:val="20"/>
                    </w:rPr>
                    <w:t xml:space="preserve"> </w:t>
                  </w:r>
                  <w:proofErr w:type="spellStart"/>
                  <w:r w:rsidRPr="004D38B0">
                    <w:rPr>
                      <w:rFonts w:cstheme="minorHAnsi"/>
                      <w:color w:val="000000"/>
                      <w:sz w:val="20"/>
                      <w:szCs w:val="20"/>
                    </w:rPr>
                    <w:t>pakeitimo</w:t>
                  </w:r>
                  <w:proofErr w:type="spellEnd"/>
                  <w:r w:rsidRPr="004D38B0">
                    <w:rPr>
                      <w:rFonts w:cstheme="minorHAnsi"/>
                      <w:color w:val="000000"/>
                      <w:sz w:val="20"/>
                      <w:szCs w:val="20"/>
                    </w:rPr>
                    <w:t xml:space="preserve"> (</w:t>
                  </w:r>
                  <w:proofErr w:type="spellStart"/>
                  <w:r w:rsidRPr="004D38B0">
                    <w:rPr>
                      <w:rFonts w:cstheme="minorHAnsi"/>
                      <w:color w:val="000000"/>
                      <w:sz w:val="20"/>
                      <w:szCs w:val="20"/>
                    </w:rPr>
                    <w:t>perklojimo</w:t>
                  </w:r>
                  <w:proofErr w:type="spellEnd"/>
                  <w:r w:rsidRPr="004D38B0">
                    <w:rPr>
                      <w:rFonts w:cstheme="minorHAnsi"/>
                      <w:color w:val="000000"/>
                      <w:sz w:val="20"/>
                      <w:szCs w:val="20"/>
                    </w:rPr>
                    <w:t xml:space="preserve">) </w:t>
                  </w:r>
                  <w:proofErr w:type="spellStart"/>
                  <w:r w:rsidRPr="004D38B0">
                    <w:rPr>
                      <w:rFonts w:cstheme="minorHAnsi"/>
                      <w:color w:val="000000"/>
                      <w:sz w:val="20"/>
                      <w:szCs w:val="20"/>
                    </w:rPr>
                    <w:t>darbai</w:t>
                  </w:r>
                  <w:proofErr w:type="spellEnd"/>
                  <w:r>
                    <w:rPr>
                      <w:rFonts w:cstheme="minorHAnsi"/>
                      <w:color w:val="000000"/>
                      <w:sz w:val="20"/>
                      <w:szCs w:val="20"/>
                    </w:rPr>
                    <w:t xml:space="preserve"> AB “Oro </w:t>
                  </w:r>
                  <w:proofErr w:type="spellStart"/>
                  <w:r>
                    <w:rPr>
                      <w:rFonts w:cstheme="minorHAnsi"/>
                      <w:color w:val="000000"/>
                      <w:sz w:val="20"/>
                      <w:szCs w:val="20"/>
                    </w:rPr>
                    <w:t>navigacija</w:t>
                  </w:r>
                  <w:proofErr w:type="spellEnd"/>
                  <w:r>
                    <w:rPr>
                      <w:rFonts w:cstheme="minorHAnsi"/>
                      <w:color w:val="000000"/>
                      <w:sz w:val="20"/>
                      <w:szCs w:val="20"/>
                    </w:rPr>
                    <w:t xml:space="preserve">” </w:t>
                  </w:r>
                  <w:proofErr w:type="spellStart"/>
                  <w:r>
                    <w:rPr>
                      <w:rFonts w:cstheme="minorHAnsi"/>
                      <w:color w:val="000000"/>
                      <w:sz w:val="20"/>
                      <w:szCs w:val="20"/>
                    </w:rPr>
                    <w:t>Palangos</w:t>
                  </w:r>
                  <w:proofErr w:type="spellEnd"/>
                  <w:r w:rsidRPr="004D38B0">
                    <w:rPr>
                      <w:rFonts w:cstheme="minorHAnsi"/>
                      <w:color w:val="000000"/>
                      <w:sz w:val="20"/>
                      <w:szCs w:val="20"/>
                    </w:rPr>
                    <w:t xml:space="preserve"> </w:t>
                  </w:r>
                  <w:proofErr w:type="spellStart"/>
                  <w:r w:rsidRPr="004D38B0">
                    <w:rPr>
                      <w:rFonts w:cstheme="minorHAnsi"/>
                      <w:color w:val="000000"/>
                      <w:sz w:val="20"/>
                      <w:szCs w:val="20"/>
                    </w:rPr>
                    <w:t>objektuose</w:t>
                  </w:r>
                  <w:proofErr w:type="spellEnd"/>
                  <w:r w:rsidRPr="004D38B0">
                    <w:rPr>
                      <w:rFonts w:cstheme="minorHAnsi"/>
                      <w:color w:val="000000"/>
                      <w:sz w:val="20"/>
                      <w:szCs w:val="20"/>
                    </w:rPr>
                    <w:t>.</w:t>
                  </w:r>
                </w:p>
              </w:tc>
              <w:tc>
                <w:tcPr>
                  <w:tcW w:w="1592" w:type="dxa"/>
                  <w:vAlign w:val="center"/>
                </w:tcPr>
                <w:p w14:paraId="40544ECA" w14:textId="6185A35B" w:rsidR="004C6CF0" w:rsidRDefault="004C6CF0" w:rsidP="004C6CF0">
                  <w:pPr>
                    <w:tabs>
                      <w:tab w:val="left" w:pos="743"/>
                    </w:tabs>
                    <w:spacing w:line="276" w:lineRule="auto"/>
                    <w:jc w:val="center"/>
                    <w:rPr>
                      <w:rFonts w:cstheme="minorHAnsi"/>
                      <w:sz w:val="20"/>
                      <w:szCs w:val="20"/>
                    </w:rPr>
                  </w:pPr>
                  <w:r w:rsidRPr="0063072D">
                    <w:rPr>
                      <w:rFonts w:cstheme="minorHAnsi"/>
                      <w:sz w:val="20"/>
                      <w:szCs w:val="20"/>
                    </w:rPr>
                    <w:t>80 000</w:t>
                  </w:r>
                  <w:r>
                    <w:rPr>
                      <w:rFonts w:cstheme="minorHAnsi"/>
                      <w:sz w:val="20"/>
                      <w:szCs w:val="20"/>
                    </w:rPr>
                    <w:t>,00</w:t>
                  </w:r>
                </w:p>
              </w:tc>
            </w:tr>
          </w:tbl>
          <w:p w14:paraId="059B905C" w14:textId="14CA8F4D" w:rsidR="00D24C15" w:rsidRPr="003954DB" w:rsidRDefault="00D24C15" w:rsidP="004C6CF0">
            <w:pPr>
              <w:tabs>
                <w:tab w:val="left" w:pos="1134"/>
                <w:tab w:val="left" w:pos="1276"/>
                <w:tab w:val="center" w:pos="2514"/>
              </w:tabs>
              <w:spacing w:after="60"/>
              <w:jc w:val="both"/>
              <w:rPr>
                <w:rFonts w:cstheme="minorHAnsi"/>
                <w:lang w:val="lt-LT"/>
              </w:rPr>
            </w:pPr>
          </w:p>
        </w:tc>
      </w:tr>
      <w:tr w:rsidR="004B4F90" w:rsidRPr="004B4F90" w14:paraId="2E54DBAC" w14:textId="77777777" w:rsidTr="004C6CF0">
        <w:trPr>
          <w:trHeight w:val="1070"/>
        </w:trPr>
        <w:tc>
          <w:tcPr>
            <w:tcW w:w="581" w:type="dxa"/>
            <w:tcBorders>
              <w:top w:val="single" w:sz="4" w:space="0" w:color="auto"/>
              <w:left w:val="single" w:sz="4" w:space="0" w:color="auto"/>
              <w:bottom w:val="single" w:sz="4" w:space="0" w:color="auto"/>
              <w:right w:val="single" w:sz="4" w:space="0" w:color="auto"/>
            </w:tcBorders>
          </w:tcPr>
          <w:p w14:paraId="13767C0C" w14:textId="77777777" w:rsidR="00FF3176" w:rsidRPr="004B4F90" w:rsidRDefault="00FF3176" w:rsidP="00483760">
            <w:pPr>
              <w:pStyle w:val="ListParagraph"/>
              <w:numPr>
                <w:ilvl w:val="1"/>
                <w:numId w:val="2"/>
              </w:numPr>
              <w:tabs>
                <w:tab w:val="left" w:pos="567"/>
              </w:tabs>
              <w:ind w:left="0" w:firstLine="0"/>
              <w:rPr>
                <w:rFonts w:asciiTheme="minorHAnsi" w:hAnsiTheme="minorHAnsi" w:cstheme="minorHAnsi"/>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438199B2" w14:textId="57AD80DB" w:rsidR="00FF3176" w:rsidRPr="004B4F90" w:rsidRDefault="00753584">
            <w:pPr>
              <w:pStyle w:val="ListParagraph"/>
              <w:tabs>
                <w:tab w:val="left" w:pos="567"/>
              </w:tabs>
              <w:ind w:left="0"/>
              <w:rPr>
                <w:rFonts w:asciiTheme="minorHAnsi" w:hAnsiTheme="minorHAnsi" w:cstheme="minorHAnsi"/>
                <w:b/>
                <w:sz w:val="22"/>
                <w:szCs w:val="22"/>
                <w:lang w:val="lt-LT"/>
              </w:rPr>
            </w:pPr>
            <w:r w:rsidRPr="004B4F90">
              <w:rPr>
                <w:rFonts w:asciiTheme="minorHAnsi" w:hAnsiTheme="minorHAnsi" w:cstheme="minorHAnsi"/>
                <w:b/>
                <w:sz w:val="22"/>
                <w:szCs w:val="22"/>
                <w:lang w:val="lt-LT"/>
              </w:rPr>
              <w:t>Reikalaujama p</w:t>
            </w:r>
            <w:r w:rsidR="00FF3176" w:rsidRPr="004B4F90">
              <w:rPr>
                <w:rFonts w:asciiTheme="minorHAnsi" w:hAnsiTheme="minorHAnsi" w:cstheme="minorHAnsi"/>
                <w:b/>
                <w:sz w:val="22"/>
                <w:szCs w:val="22"/>
                <w:lang w:val="lt-LT"/>
              </w:rPr>
              <w:t xml:space="preserve">asiūlymo pateikimo apimtis: </w:t>
            </w:r>
          </w:p>
        </w:tc>
        <w:tc>
          <w:tcPr>
            <w:tcW w:w="4961" w:type="dxa"/>
            <w:tcBorders>
              <w:top w:val="single" w:sz="4" w:space="0" w:color="auto"/>
              <w:left w:val="single" w:sz="4" w:space="0" w:color="auto"/>
              <w:bottom w:val="single" w:sz="4" w:space="0" w:color="auto"/>
              <w:right w:val="single" w:sz="4" w:space="0" w:color="auto"/>
            </w:tcBorders>
            <w:hideMark/>
          </w:tcPr>
          <w:p w14:paraId="38938449" w14:textId="3EE3FD67" w:rsidR="00FF3176" w:rsidRDefault="00D73F31" w:rsidP="00185036">
            <w:pPr>
              <w:pStyle w:val="ListParagraph"/>
              <w:tabs>
                <w:tab w:val="left" w:pos="567"/>
              </w:tabs>
              <w:ind w:left="0"/>
              <w:rPr>
                <w:rFonts w:asciiTheme="minorHAnsi" w:hAnsiTheme="minorHAnsi" w:cstheme="minorHAnsi"/>
                <w:sz w:val="22"/>
                <w:szCs w:val="22"/>
              </w:rPr>
            </w:pPr>
            <w:sdt>
              <w:sdtPr>
                <w:rPr>
                  <w:rFonts w:asciiTheme="minorHAnsi" w:hAnsiTheme="minorHAnsi" w:cstheme="minorHAnsi"/>
                  <w:sz w:val="22"/>
                  <w:szCs w:val="22"/>
                </w:rPr>
                <w:id w:val="-744495949"/>
                <w:placeholder>
                  <w:docPart w:val="3FD7854CED3A407AA98E7152E67A4E4B"/>
                </w:placeholder>
                <w:dropDownList>
                  <w:listItem w:displayText="Pasirinkite" w:value="Pasirinkite"/>
                  <w:listItem w:displayText="Tiekėjas privalo pateikti Pasiūlymą visai pirkimo objekto apimčiai." w:value="Tiekėjas privalo pateikti Pasiūlymą visai pirkimo objekto apimčiai."/>
                  <w:listItem w:displayText="Tiekėjas Pasiūlymą gali pateikti vienai, kelioms ar visoms pirkimo objekto dalims" w:value="Tiekėjas Pasiūlymą gali pateikti vienai, kelioms ar visoms pirkimo objekto dalims"/>
                </w:dropDownList>
              </w:sdtPr>
              <w:sdtEndPr/>
              <w:sdtContent>
                <w:r w:rsidR="004C6CF0">
                  <w:rPr>
                    <w:rFonts w:asciiTheme="minorHAnsi" w:hAnsiTheme="minorHAnsi" w:cstheme="minorHAnsi"/>
                    <w:sz w:val="22"/>
                    <w:szCs w:val="22"/>
                  </w:rPr>
                  <w:t>Tiekėjas Pasiūlymą gali pateikti vienai, kelioms ar visoms pirkimo objekto dalims</w:t>
                </w:r>
              </w:sdtContent>
            </w:sdt>
          </w:p>
          <w:p w14:paraId="49554934" w14:textId="67E62335" w:rsidR="00185036" w:rsidRDefault="004C6CF0" w:rsidP="00DF5D16">
            <w:pPr>
              <w:pStyle w:val="ListParagraph"/>
              <w:tabs>
                <w:tab w:val="left" w:pos="567"/>
              </w:tabs>
              <w:ind w:left="0"/>
              <w:rPr>
                <w:rFonts w:asciiTheme="minorHAnsi" w:hAnsiTheme="minorHAnsi" w:cstheme="minorHAnsi"/>
                <w:sz w:val="22"/>
                <w:szCs w:val="22"/>
                <w:lang w:val="lt-LT"/>
              </w:rPr>
            </w:pPr>
            <w:r w:rsidRPr="00C7208E">
              <w:rPr>
                <w:rFonts w:asciiTheme="minorHAnsi" w:hAnsiTheme="minorHAnsi"/>
                <w:color w:val="000000" w:themeColor="text1"/>
                <w:sz w:val="22"/>
                <w:szCs w:val="22"/>
                <w:lang w:val="lt-LT" w:eastAsia="lt-LT"/>
              </w:rPr>
              <w:t>Pasiūlymai bus vertinami kiekvienai pirkimo objekto daliai atskirai.</w:t>
            </w:r>
          </w:p>
          <w:p w14:paraId="5DF22A7D" w14:textId="08F5E1AA" w:rsidR="004C6CF0" w:rsidRPr="004C6CF0" w:rsidRDefault="004C6CF0" w:rsidP="004C6CF0"/>
        </w:tc>
      </w:tr>
      <w:tr w:rsidR="008E6F40" w:rsidRPr="004B4F90" w14:paraId="3E038B61" w14:textId="77777777" w:rsidTr="004C6CF0">
        <w:trPr>
          <w:trHeight w:val="1070"/>
        </w:trPr>
        <w:tc>
          <w:tcPr>
            <w:tcW w:w="581" w:type="dxa"/>
            <w:tcBorders>
              <w:top w:val="single" w:sz="4" w:space="0" w:color="auto"/>
              <w:left w:val="single" w:sz="4" w:space="0" w:color="auto"/>
              <w:bottom w:val="single" w:sz="4" w:space="0" w:color="auto"/>
              <w:right w:val="single" w:sz="4" w:space="0" w:color="auto"/>
            </w:tcBorders>
          </w:tcPr>
          <w:p w14:paraId="16ADAFF4" w14:textId="77777777" w:rsidR="008E6F40" w:rsidRPr="004B4F90" w:rsidRDefault="008E6F40" w:rsidP="008E6F40">
            <w:pPr>
              <w:pStyle w:val="ListParagraph"/>
              <w:numPr>
                <w:ilvl w:val="1"/>
                <w:numId w:val="2"/>
              </w:numPr>
              <w:tabs>
                <w:tab w:val="left" w:pos="567"/>
              </w:tabs>
              <w:ind w:left="0" w:firstLine="0"/>
              <w:rPr>
                <w:rFonts w:asciiTheme="minorHAnsi" w:hAnsiTheme="minorHAnsi" w:cstheme="minorHAnsi"/>
                <w:sz w:val="22"/>
                <w:szCs w:val="22"/>
              </w:rPr>
            </w:pPr>
          </w:p>
        </w:tc>
        <w:tc>
          <w:tcPr>
            <w:tcW w:w="4092" w:type="dxa"/>
            <w:tcBorders>
              <w:top w:val="single" w:sz="4" w:space="0" w:color="auto"/>
              <w:left w:val="single" w:sz="4" w:space="0" w:color="auto"/>
              <w:bottom w:val="single" w:sz="4" w:space="0" w:color="auto"/>
              <w:right w:val="single" w:sz="4" w:space="0" w:color="auto"/>
            </w:tcBorders>
          </w:tcPr>
          <w:p w14:paraId="2043F132" w14:textId="47181086" w:rsidR="008E6F40" w:rsidRPr="004B4F90" w:rsidRDefault="008E6F40" w:rsidP="008E6F40">
            <w:pPr>
              <w:pStyle w:val="ListParagraph"/>
              <w:tabs>
                <w:tab w:val="left" w:pos="567"/>
              </w:tabs>
              <w:ind w:left="0"/>
              <w:rPr>
                <w:rFonts w:asciiTheme="minorHAnsi" w:hAnsiTheme="minorHAnsi" w:cstheme="minorHAnsi"/>
                <w:b/>
                <w:sz w:val="22"/>
                <w:szCs w:val="22"/>
              </w:rPr>
            </w:pPr>
            <w:r w:rsidRPr="00EA203A">
              <w:rPr>
                <w:rFonts w:asciiTheme="minorHAnsi" w:hAnsiTheme="minorHAnsi" w:cstheme="minorHAnsi"/>
                <w:b/>
                <w:color w:val="000000" w:themeColor="text1"/>
                <w:sz w:val="22"/>
                <w:szCs w:val="22"/>
                <w:lang w:val="lt-LT"/>
              </w:rPr>
              <w:t>Aplinkos apsaugos (žalieji) kriterijai:</w:t>
            </w:r>
          </w:p>
        </w:tc>
        <w:tc>
          <w:tcPr>
            <w:tcW w:w="4961" w:type="dxa"/>
            <w:tcBorders>
              <w:top w:val="single" w:sz="4" w:space="0" w:color="auto"/>
              <w:left w:val="single" w:sz="4" w:space="0" w:color="auto"/>
              <w:bottom w:val="single" w:sz="4" w:space="0" w:color="auto"/>
              <w:right w:val="single" w:sz="4" w:space="0" w:color="auto"/>
            </w:tcBorders>
          </w:tcPr>
          <w:p w14:paraId="6988BE90" w14:textId="4BB13B3A" w:rsidR="008E6F40" w:rsidRDefault="008E6F40" w:rsidP="008E6F40">
            <w:pPr>
              <w:pStyle w:val="ListParagraph"/>
              <w:tabs>
                <w:tab w:val="left" w:pos="567"/>
              </w:tabs>
              <w:ind w:left="0"/>
              <w:jc w:val="both"/>
              <w:rPr>
                <w:rFonts w:asciiTheme="minorHAnsi" w:hAnsiTheme="minorHAnsi" w:cstheme="minorHAnsi"/>
                <w:sz w:val="22"/>
                <w:szCs w:val="22"/>
              </w:rPr>
            </w:pPr>
            <w:r w:rsidRPr="00F666EA">
              <w:rPr>
                <w:rFonts w:asciiTheme="minorHAnsi" w:eastAsiaTheme="minorHAnsi" w:hAnsiTheme="minorHAnsi" w:cstheme="minorHAnsi"/>
                <w:sz w:val="22"/>
                <w:szCs w:val="22"/>
                <w:lang w:val="lt-LT"/>
              </w:rPr>
              <w:t xml:space="preserve">Pirkimas vykdomas vadovaujantis 2011 m. birželio 28 d. Lietuvos Respublikos aplinkos ministro įsakymu Nr. D1-508 patvirtintu  Aplinkos apsaugos kriterijų taikymo, vykdant žaliuosius pirkimus, tvarkos aprašo 4.3 punktu: </w:t>
            </w:r>
            <w:r w:rsidRPr="00F666EA">
              <w:rPr>
                <w:rFonts w:asciiTheme="minorHAnsi" w:eastAsiaTheme="minorHAnsi" w:hAnsiTheme="minorHAnsi" w:cstheme="minorHAnsi"/>
                <w:color w:val="EE0000"/>
                <w:sz w:val="22"/>
                <w:szCs w:val="22"/>
                <w:lang w:val="lt-LT"/>
              </w:rPr>
              <w:t xml:space="preserve"> </w:t>
            </w:r>
            <w:r w:rsidRPr="008E6F40">
              <w:rPr>
                <w:rFonts w:asciiTheme="minorHAnsi" w:hAnsiTheme="minorHAnsi" w:cstheme="minorHAnsi"/>
                <w:sz w:val="22"/>
                <w:szCs w:val="22"/>
                <w:u w:val="single"/>
                <w:lang w:val="lt-LT" w:eastAsia="lt-LT"/>
              </w:rPr>
              <w:t xml:space="preserve">nėra produktų sąraše, bet perkamai paslaugai ar darbui tiekėjas taiko aplinkos apsaugos vadybos sistemos reikalavimus pagal standartą LST EN ISO 14001 „Aplinkos vadybos sistemos. Reikalavimai ir naudojimo gairės“ (toliau – LST EN ISO 14001) arba Europos Sąjungos aplinkosaugos vadybos ir audito sistemą (toliau – EMAS) ar kitus aplinkos apsaugos vadybos standartus, pagrįstus atitinkamais Europos arba tarptautinių </w:t>
            </w:r>
            <w:r w:rsidRPr="008E6F40">
              <w:rPr>
                <w:rFonts w:asciiTheme="minorHAnsi" w:hAnsiTheme="minorHAnsi" w:cstheme="minorHAnsi"/>
                <w:sz w:val="22"/>
                <w:szCs w:val="22"/>
                <w:u w:val="single"/>
                <w:lang w:val="lt-LT" w:eastAsia="lt-LT"/>
              </w:rPr>
              <w:lastRenderedPageBreak/>
              <w:t>standartizacijos organizacijų priimtais standartais, ar kitais tiekėjo pateiktais lygiaverčiais įrodymais</w:t>
            </w:r>
            <w:r w:rsidRPr="008E6F40">
              <w:rPr>
                <w:rFonts w:asciiTheme="minorHAnsi" w:hAnsiTheme="minorHAnsi" w:cstheme="minorHAnsi"/>
                <w:sz w:val="22"/>
                <w:szCs w:val="22"/>
                <w:u w:val="single"/>
                <w:lang w:val="lt-LT"/>
              </w:rPr>
              <w:t>.</w:t>
            </w:r>
          </w:p>
        </w:tc>
      </w:tr>
      <w:tr w:rsidR="008E6F40" w:rsidRPr="004B4F90" w14:paraId="3F56688F" w14:textId="77777777" w:rsidTr="007104A1">
        <w:tc>
          <w:tcPr>
            <w:tcW w:w="581" w:type="dxa"/>
            <w:tcBorders>
              <w:top w:val="single" w:sz="4" w:space="0" w:color="auto"/>
              <w:left w:val="single" w:sz="4" w:space="0" w:color="auto"/>
              <w:bottom w:val="single" w:sz="4" w:space="0" w:color="auto"/>
              <w:right w:val="single" w:sz="4" w:space="0" w:color="auto"/>
            </w:tcBorders>
          </w:tcPr>
          <w:p w14:paraId="2B67DB57" w14:textId="77777777" w:rsidR="008E6F40" w:rsidRPr="004B4F90" w:rsidRDefault="008E6F40" w:rsidP="008E6F40">
            <w:pPr>
              <w:pStyle w:val="ListParagraph"/>
              <w:numPr>
                <w:ilvl w:val="1"/>
                <w:numId w:val="2"/>
              </w:numPr>
              <w:tabs>
                <w:tab w:val="left" w:pos="567"/>
              </w:tabs>
              <w:ind w:left="0" w:firstLine="0"/>
              <w:rPr>
                <w:rFonts w:asciiTheme="minorHAnsi" w:hAnsiTheme="minorHAnsi" w:cstheme="minorHAnsi"/>
                <w:sz w:val="22"/>
                <w:szCs w:val="22"/>
              </w:rPr>
            </w:pPr>
          </w:p>
        </w:tc>
        <w:tc>
          <w:tcPr>
            <w:tcW w:w="4092" w:type="dxa"/>
            <w:tcBorders>
              <w:top w:val="single" w:sz="4" w:space="0" w:color="auto"/>
              <w:left w:val="single" w:sz="4" w:space="0" w:color="auto"/>
              <w:bottom w:val="single" w:sz="4" w:space="0" w:color="auto"/>
              <w:right w:val="single" w:sz="4" w:space="0" w:color="auto"/>
            </w:tcBorders>
          </w:tcPr>
          <w:p w14:paraId="4A565DC4" w14:textId="65A3BB83" w:rsidR="008E6F40" w:rsidRPr="004B4F90" w:rsidRDefault="008E6F40" w:rsidP="008E6F40">
            <w:pPr>
              <w:pStyle w:val="ListParagraph"/>
              <w:tabs>
                <w:tab w:val="left" w:pos="567"/>
              </w:tabs>
              <w:ind w:left="0"/>
              <w:rPr>
                <w:rFonts w:asciiTheme="minorHAnsi" w:hAnsiTheme="minorHAnsi" w:cstheme="minorHAnsi"/>
                <w:b/>
                <w:sz w:val="22"/>
                <w:szCs w:val="22"/>
              </w:rPr>
            </w:pPr>
            <w:r w:rsidRPr="004B4F90">
              <w:rPr>
                <w:rFonts w:asciiTheme="minorHAnsi" w:hAnsiTheme="minorHAnsi" w:cstheme="minorHAnsi"/>
                <w:b/>
                <w:sz w:val="22"/>
                <w:szCs w:val="22"/>
              </w:rPr>
              <w:t xml:space="preserve">Kita </w:t>
            </w:r>
            <w:proofErr w:type="spellStart"/>
            <w:r w:rsidRPr="004B4F90">
              <w:rPr>
                <w:rFonts w:asciiTheme="minorHAnsi" w:hAnsiTheme="minorHAnsi" w:cstheme="minorHAnsi"/>
                <w:b/>
                <w:sz w:val="22"/>
                <w:szCs w:val="22"/>
              </w:rPr>
              <w:t>svarbi</w:t>
            </w:r>
            <w:proofErr w:type="spellEnd"/>
            <w:r w:rsidRPr="004B4F90">
              <w:rPr>
                <w:rFonts w:asciiTheme="minorHAnsi" w:hAnsiTheme="minorHAnsi" w:cstheme="minorHAnsi"/>
                <w:b/>
                <w:sz w:val="22"/>
                <w:szCs w:val="22"/>
              </w:rPr>
              <w:t xml:space="preserve"> </w:t>
            </w:r>
            <w:proofErr w:type="spellStart"/>
            <w:r w:rsidRPr="004B4F90">
              <w:rPr>
                <w:rFonts w:asciiTheme="minorHAnsi" w:hAnsiTheme="minorHAnsi" w:cstheme="minorHAnsi"/>
                <w:b/>
                <w:sz w:val="22"/>
                <w:szCs w:val="22"/>
              </w:rPr>
              <w:t>informacija</w:t>
            </w:r>
            <w:proofErr w:type="spellEnd"/>
            <w:r w:rsidRPr="004B4F90">
              <w:rPr>
                <w:rFonts w:asciiTheme="minorHAnsi" w:hAnsiTheme="minorHAnsi" w:cstheme="minorHAnsi"/>
                <w:b/>
                <w:sz w:val="22"/>
                <w:szCs w:val="22"/>
              </w:rPr>
              <w:t xml:space="preserve"> </w:t>
            </w:r>
            <w:proofErr w:type="spellStart"/>
            <w:r w:rsidRPr="004B4F90">
              <w:rPr>
                <w:rFonts w:asciiTheme="minorHAnsi" w:hAnsiTheme="minorHAnsi" w:cstheme="minorHAnsi"/>
                <w:b/>
                <w:sz w:val="22"/>
                <w:szCs w:val="22"/>
              </w:rPr>
              <w:t>apie</w:t>
            </w:r>
            <w:proofErr w:type="spellEnd"/>
            <w:r w:rsidRPr="004B4F90">
              <w:rPr>
                <w:rFonts w:asciiTheme="minorHAnsi" w:hAnsiTheme="minorHAnsi" w:cstheme="minorHAnsi"/>
                <w:b/>
                <w:sz w:val="22"/>
                <w:szCs w:val="22"/>
              </w:rPr>
              <w:t xml:space="preserve"> </w:t>
            </w:r>
            <w:proofErr w:type="spellStart"/>
            <w:r w:rsidRPr="004B4F90">
              <w:rPr>
                <w:rFonts w:asciiTheme="minorHAnsi" w:hAnsiTheme="minorHAnsi" w:cstheme="minorHAnsi"/>
                <w:b/>
                <w:sz w:val="22"/>
                <w:szCs w:val="22"/>
              </w:rPr>
              <w:t>pirkimo</w:t>
            </w:r>
            <w:proofErr w:type="spellEnd"/>
            <w:r w:rsidRPr="004B4F90">
              <w:rPr>
                <w:rFonts w:asciiTheme="minorHAnsi" w:hAnsiTheme="minorHAnsi" w:cstheme="minorHAnsi"/>
                <w:b/>
                <w:sz w:val="22"/>
                <w:szCs w:val="22"/>
              </w:rPr>
              <w:t xml:space="preserve"> </w:t>
            </w:r>
            <w:proofErr w:type="spellStart"/>
            <w:r w:rsidRPr="004B4F90">
              <w:rPr>
                <w:rFonts w:asciiTheme="minorHAnsi" w:hAnsiTheme="minorHAnsi" w:cstheme="minorHAnsi"/>
                <w:b/>
                <w:sz w:val="22"/>
                <w:szCs w:val="22"/>
              </w:rPr>
              <w:t>objektą</w:t>
            </w:r>
            <w:proofErr w:type="spellEnd"/>
            <w:r w:rsidRPr="004B4F90">
              <w:rPr>
                <w:rFonts w:asciiTheme="minorHAnsi" w:hAnsiTheme="minorHAnsi" w:cstheme="minorHAnsi"/>
                <w:b/>
                <w:sz w:val="22"/>
                <w:szCs w:val="22"/>
              </w:rPr>
              <w:t>:</w:t>
            </w:r>
          </w:p>
        </w:tc>
        <w:tc>
          <w:tcPr>
            <w:tcW w:w="4961" w:type="dxa"/>
            <w:tcBorders>
              <w:top w:val="single" w:sz="4" w:space="0" w:color="auto"/>
              <w:left w:val="single" w:sz="4" w:space="0" w:color="auto"/>
              <w:bottom w:val="single" w:sz="4" w:space="0" w:color="auto"/>
              <w:right w:val="single" w:sz="4" w:space="0" w:color="auto"/>
            </w:tcBorders>
          </w:tcPr>
          <w:p w14:paraId="1DFCD559" w14:textId="77777777" w:rsidR="00511DEB" w:rsidRPr="00511DEB" w:rsidRDefault="00511DEB" w:rsidP="00511DEB">
            <w:pPr>
              <w:pBdr>
                <w:top w:val="nil"/>
                <w:left w:val="nil"/>
                <w:bottom w:val="nil"/>
                <w:right w:val="nil"/>
                <w:between w:val="nil"/>
                <w:bar w:val="nil"/>
              </w:pBdr>
              <w:tabs>
                <w:tab w:val="left" w:pos="172"/>
                <w:tab w:val="left" w:pos="313"/>
              </w:tabs>
              <w:suppressAutoHyphens/>
              <w:spacing w:after="60"/>
              <w:jc w:val="both"/>
              <w:rPr>
                <w:rFonts w:cstheme="minorHAnsi"/>
                <w:color w:val="000000" w:themeColor="text1"/>
                <w:lang w:val="lt-LT" w:eastAsia="lt-LT"/>
              </w:rPr>
            </w:pPr>
            <w:r w:rsidRPr="00511DEB">
              <w:rPr>
                <w:rFonts w:cstheme="minorHAnsi"/>
                <w:color w:val="000000" w:themeColor="text1"/>
                <w:lang w:val="lt-LT" w:eastAsia="lt-LT"/>
              </w:rPr>
              <w:t>Perkančioji organizacija sudarys atskirą pirkimo sutartį kiekvienai pirkimo objekto daliai, nepaisant to, kad pagal Pirkimo sąlygas laimėtoju gali būti nustatomas tas pats Tiekėjas.</w:t>
            </w:r>
          </w:p>
          <w:p w14:paraId="07916CAF" w14:textId="326D995A" w:rsidR="00511DEB" w:rsidRPr="00261B70" w:rsidRDefault="00511DEB" w:rsidP="00511DEB">
            <w:pPr>
              <w:pBdr>
                <w:top w:val="nil"/>
                <w:left w:val="nil"/>
                <w:bottom w:val="nil"/>
                <w:right w:val="nil"/>
                <w:between w:val="nil"/>
                <w:bar w:val="nil"/>
              </w:pBdr>
              <w:tabs>
                <w:tab w:val="left" w:pos="603"/>
              </w:tabs>
              <w:suppressAutoHyphens/>
              <w:spacing w:after="60"/>
              <w:ind w:left="36" w:hanging="6"/>
              <w:jc w:val="both"/>
              <w:rPr>
                <w:rFonts w:cstheme="minorHAnsi"/>
                <w:color w:val="000000" w:themeColor="text1"/>
                <w:lang w:val="lt-LT" w:eastAsia="lt-LT"/>
              </w:rPr>
            </w:pPr>
            <w:r w:rsidRPr="00261B70">
              <w:rPr>
                <w:rFonts w:cstheme="minorHAnsi"/>
                <w:lang w:val="lt-LT"/>
              </w:rPr>
              <w:t>.</w:t>
            </w:r>
          </w:p>
          <w:p w14:paraId="346131FB" w14:textId="77777777" w:rsidR="00511DEB" w:rsidRDefault="00511DEB" w:rsidP="00511DEB">
            <w:pPr>
              <w:pBdr>
                <w:top w:val="nil"/>
                <w:left w:val="nil"/>
                <w:bottom w:val="nil"/>
                <w:right w:val="nil"/>
                <w:between w:val="nil"/>
                <w:bar w:val="nil"/>
              </w:pBdr>
              <w:tabs>
                <w:tab w:val="left" w:pos="603"/>
              </w:tabs>
              <w:suppressAutoHyphens/>
              <w:spacing w:after="60"/>
              <w:ind w:left="36" w:hanging="36"/>
              <w:jc w:val="both"/>
              <w:rPr>
                <w:rFonts w:cstheme="minorHAnsi"/>
                <w:color w:val="000000" w:themeColor="text1"/>
                <w:lang w:val="lt-LT" w:eastAsia="lt-LT"/>
              </w:rPr>
            </w:pPr>
          </w:p>
          <w:p w14:paraId="710335A3" w14:textId="70A2E612" w:rsidR="00511DEB" w:rsidRPr="00261B70" w:rsidRDefault="00511DEB" w:rsidP="00511DEB">
            <w:pPr>
              <w:pBdr>
                <w:top w:val="nil"/>
                <w:left w:val="nil"/>
                <w:bottom w:val="nil"/>
                <w:right w:val="nil"/>
                <w:between w:val="nil"/>
                <w:bar w:val="nil"/>
              </w:pBdr>
              <w:tabs>
                <w:tab w:val="left" w:pos="603"/>
              </w:tabs>
              <w:suppressAutoHyphens/>
              <w:spacing w:after="60"/>
              <w:ind w:left="36" w:hanging="36"/>
              <w:jc w:val="both"/>
              <w:rPr>
                <w:rFonts w:cstheme="minorHAnsi"/>
                <w:lang w:val="lt-LT"/>
              </w:rPr>
            </w:pPr>
            <w:r w:rsidRPr="00261B70">
              <w:rPr>
                <w:rFonts w:cstheme="minorHAnsi"/>
                <w:color w:val="000000" w:themeColor="text1"/>
                <w:lang w:val="lt-LT" w:eastAsia="lt-LT"/>
              </w:rPr>
              <w:t xml:space="preserve">Perkančioji organizacija </w:t>
            </w:r>
            <w:r w:rsidRPr="00261B70">
              <w:rPr>
                <w:rFonts w:cstheme="minorHAnsi"/>
                <w:lang w:val="lt-LT"/>
              </w:rPr>
              <w:t xml:space="preserve">neįsipareigoja nupirkti </w:t>
            </w:r>
            <w:r>
              <w:rPr>
                <w:rFonts w:cstheme="minorHAnsi"/>
                <w:lang w:val="lt-LT"/>
              </w:rPr>
              <w:t>Darbų</w:t>
            </w:r>
            <w:r w:rsidRPr="00261B70">
              <w:rPr>
                <w:rFonts w:cstheme="minorHAnsi"/>
                <w:lang w:val="lt-LT"/>
              </w:rPr>
              <w:t xml:space="preserve"> už visą </w:t>
            </w:r>
            <w:r w:rsidRPr="00261B70">
              <w:rPr>
                <w:rFonts w:cstheme="minorHAnsi"/>
                <w:bCs/>
                <w:lang w:val="lt-LT"/>
              </w:rPr>
              <w:t>SPS 2.3 punkte</w:t>
            </w:r>
            <w:r w:rsidRPr="00261B70">
              <w:rPr>
                <w:rFonts w:cstheme="minorHAnsi"/>
                <w:lang w:val="lt-LT"/>
              </w:rPr>
              <w:t xml:space="preserve"> nurodytą pirkimo sutarties sumą.</w:t>
            </w:r>
          </w:p>
          <w:p w14:paraId="6A94EB55" w14:textId="77777777" w:rsidR="00511DEB" w:rsidRDefault="00511DEB" w:rsidP="008E6F40">
            <w:pPr>
              <w:tabs>
                <w:tab w:val="left" w:pos="993"/>
              </w:tabs>
              <w:spacing w:after="160"/>
              <w:jc w:val="both"/>
              <w:rPr>
                <w:color w:val="000000" w:themeColor="text1"/>
                <w:lang w:val="lt-LT"/>
              </w:rPr>
            </w:pPr>
          </w:p>
          <w:p w14:paraId="6E57F4C7" w14:textId="4A23EC40" w:rsidR="008E6F40" w:rsidRPr="003915F0" w:rsidRDefault="008E6F40" w:rsidP="00F75644">
            <w:pPr>
              <w:tabs>
                <w:tab w:val="left" w:pos="993"/>
              </w:tabs>
              <w:spacing w:after="160"/>
              <w:jc w:val="both"/>
              <w:rPr>
                <w:rFonts w:cstheme="minorHAnsi"/>
                <w:lang w:val="lt-LT" w:eastAsia="lt-LT"/>
              </w:rPr>
            </w:pPr>
            <w:r w:rsidRPr="000E376D">
              <w:rPr>
                <w:color w:val="000000" w:themeColor="text1"/>
                <w:lang w:val="lt-LT"/>
              </w:rPr>
              <w:t xml:space="preserve">Pirkimas neatliekamas naudojantis centralizuotų pirkimų katalogu, nes CPO </w:t>
            </w:r>
            <w:r>
              <w:rPr>
                <w:color w:val="000000" w:themeColor="text1"/>
                <w:lang w:val="lt-LT"/>
              </w:rPr>
              <w:t>nėra galimybės įsigyti darbų pagal poreikį (CPO siūlomos sutarties sąlygos neatitinka Perkančiosios organizacijos poreikių)</w:t>
            </w:r>
            <w:r w:rsidRPr="000E376D">
              <w:rPr>
                <w:color w:val="000000" w:themeColor="text1"/>
                <w:lang w:val="lt-LT"/>
              </w:rPr>
              <w:t>.</w:t>
            </w:r>
          </w:p>
        </w:tc>
      </w:tr>
    </w:tbl>
    <w:p w14:paraId="7C96EE73" w14:textId="77777777" w:rsidR="00FF3176" w:rsidRDefault="00FF3176" w:rsidP="00FF3176">
      <w:pPr>
        <w:pStyle w:val="ListParagraph"/>
        <w:tabs>
          <w:tab w:val="left" w:pos="567"/>
        </w:tabs>
        <w:ind w:left="0"/>
        <w:rPr>
          <w:rFonts w:asciiTheme="minorHAnsi" w:hAnsiTheme="minorHAnsi" w:cstheme="minorHAnsi"/>
          <w:sz w:val="22"/>
          <w:szCs w:val="22"/>
        </w:rPr>
      </w:pPr>
    </w:p>
    <w:p w14:paraId="38598087" w14:textId="77777777" w:rsidR="00511DEB" w:rsidRDefault="00511DEB" w:rsidP="00FF3176">
      <w:pPr>
        <w:pStyle w:val="ListParagraph"/>
        <w:tabs>
          <w:tab w:val="left" w:pos="567"/>
        </w:tabs>
        <w:ind w:left="0"/>
        <w:rPr>
          <w:rFonts w:asciiTheme="minorHAnsi" w:hAnsiTheme="minorHAnsi" w:cstheme="minorHAnsi"/>
          <w:sz w:val="22"/>
          <w:szCs w:val="22"/>
        </w:rPr>
      </w:pPr>
    </w:p>
    <w:p w14:paraId="32776230" w14:textId="77777777" w:rsidR="00511DEB" w:rsidRPr="004B4F90" w:rsidRDefault="00511DEB" w:rsidP="00FF3176">
      <w:pPr>
        <w:pStyle w:val="ListParagraph"/>
        <w:tabs>
          <w:tab w:val="left" w:pos="567"/>
        </w:tabs>
        <w:ind w:left="0"/>
        <w:rPr>
          <w:rFonts w:asciiTheme="minorHAnsi" w:hAnsiTheme="minorHAnsi" w:cstheme="minorHAnsi"/>
          <w:sz w:val="22"/>
          <w:szCs w:val="22"/>
        </w:rPr>
      </w:pPr>
    </w:p>
    <w:p w14:paraId="08A33B0E" w14:textId="77777777" w:rsidR="00511DEB" w:rsidRPr="00EA203A" w:rsidRDefault="00511DEB" w:rsidP="00511DEB">
      <w:pPr>
        <w:pStyle w:val="Body2"/>
        <w:numPr>
          <w:ilvl w:val="0"/>
          <w:numId w:val="4"/>
        </w:numPr>
        <w:tabs>
          <w:tab w:val="left" w:pos="567"/>
        </w:tabs>
        <w:spacing w:after="0"/>
        <w:jc w:val="center"/>
        <w:rPr>
          <w:rFonts w:asciiTheme="minorHAnsi" w:hAnsiTheme="minorHAnsi" w:cstheme="minorHAnsi"/>
          <w:b/>
          <w:lang w:val="lt-LT"/>
        </w:rPr>
      </w:pPr>
      <w:r w:rsidRPr="00EA203A">
        <w:rPr>
          <w:rFonts w:asciiTheme="minorHAnsi" w:hAnsiTheme="minorHAnsi" w:cstheme="minorHAnsi"/>
          <w:b/>
          <w:lang w:val="lt-LT"/>
        </w:rPr>
        <w:t>TIEKĖJŲ KVALIFIKACIJOS REIKALAVIMAI, TIEKĖJŲ PAŠALINIMO PAGRINDAI,  REIKALAVIMAI KOKYBĖS SISTEMOS IR (ARBA) APLINKOS APSAUGOS VADYBOS SISTEMŲ STANDARTAMS,</w:t>
      </w:r>
      <w:r w:rsidRPr="00EA203A">
        <w:rPr>
          <w:lang w:val="lt-LT"/>
        </w:rPr>
        <w:t xml:space="preserve"> </w:t>
      </w:r>
      <w:r w:rsidRPr="00EA203A">
        <w:rPr>
          <w:rFonts w:asciiTheme="minorHAnsi" w:hAnsiTheme="minorHAnsi" w:cstheme="minorHAnsi"/>
          <w:b/>
          <w:lang w:val="lt-LT"/>
        </w:rPr>
        <w:t>NACIONALINIO SAUGUMO REIKALAVIMAI</w:t>
      </w:r>
    </w:p>
    <w:p w14:paraId="791D4C31" w14:textId="77777777" w:rsidR="00511DEB" w:rsidRPr="00EA203A" w:rsidRDefault="00511DEB" w:rsidP="00511DEB">
      <w:pPr>
        <w:pStyle w:val="Body2"/>
        <w:shd w:val="clear" w:color="auto" w:fill="FFFFFF" w:themeFill="background1"/>
        <w:tabs>
          <w:tab w:val="left" w:pos="567"/>
        </w:tabs>
        <w:spacing w:after="0"/>
        <w:ind w:left="360"/>
        <w:rPr>
          <w:rFonts w:asciiTheme="minorHAnsi" w:hAnsiTheme="minorHAnsi" w:cstheme="minorHAnsi"/>
          <w:lang w:val="lt-LT"/>
        </w:rPr>
      </w:pPr>
    </w:p>
    <w:p w14:paraId="7400F845" w14:textId="3FA65D7B" w:rsidR="00511DEB" w:rsidRPr="0006262C" w:rsidRDefault="00511DEB" w:rsidP="00511DEB">
      <w:pPr>
        <w:pStyle w:val="ListParagraph"/>
        <w:numPr>
          <w:ilvl w:val="1"/>
          <w:numId w:val="4"/>
        </w:numPr>
        <w:shd w:val="clear" w:color="auto" w:fill="FFFFFF" w:themeFill="background1"/>
        <w:tabs>
          <w:tab w:val="left" w:pos="567"/>
        </w:tabs>
        <w:spacing w:after="80"/>
        <w:ind w:left="0" w:firstLine="0"/>
        <w:jc w:val="both"/>
        <w:rPr>
          <w:rFonts w:asciiTheme="minorHAnsi" w:hAnsiTheme="minorHAnsi" w:cstheme="minorBidi"/>
          <w:sz w:val="22"/>
          <w:szCs w:val="22"/>
        </w:rPr>
      </w:pPr>
      <w:r w:rsidRPr="3102B178">
        <w:rPr>
          <w:rFonts w:asciiTheme="minorHAnsi" w:hAnsiTheme="minorHAnsi" w:cstheme="minorBidi"/>
          <w:sz w:val="22"/>
          <w:szCs w:val="22"/>
        </w:rPr>
        <w:t xml:space="preserve">Tiekėjas privalo atitikti Tiekėjų kvalifikacijos reikalavimus, neatitikti pašalinimo pagrindų ir, jeigu taikytina, reikalavimus kokybės sistemos ir (arba) aplinkos apsaugos vadybos sistemų standartams. Tiekėjų </w:t>
      </w:r>
      <w:r w:rsidRPr="0006262C">
        <w:rPr>
          <w:rFonts w:asciiTheme="minorHAnsi" w:hAnsiTheme="minorHAnsi" w:cstheme="minorBidi"/>
          <w:sz w:val="22"/>
          <w:szCs w:val="22"/>
        </w:rPr>
        <w:t xml:space="preserve">kvalifikacijos reikalavimai, Tiekėjų pašalinimo pagrindai ir jų nebuvimą patvirtinantys dokumentai,  nustatyti </w:t>
      </w:r>
      <w:r w:rsidRPr="007E28D9">
        <w:rPr>
          <w:rFonts w:asciiTheme="minorHAnsi" w:hAnsiTheme="minorHAnsi" w:cstheme="minorBidi"/>
          <w:sz w:val="22"/>
          <w:szCs w:val="22"/>
        </w:rPr>
        <w:t xml:space="preserve">SPS </w:t>
      </w:r>
      <w:r w:rsidR="007E28D9" w:rsidRPr="007E28D9">
        <w:rPr>
          <w:rFonts w:asciiTheme="minorHAnsi" w:hAnsiTheme="minorHAnsi" w:cstheme="minorBidi"/>
          <w:sz w:val="22"/>
          <w:szCs w:val="22"/>
        </w:rPr>
        <w:t>3</w:t>
      </w:r>
      <w:r w:rsidRPr="007E28D9">
        <w:rPr>
          <w:rFonts w:asciiTheme="minorHAnsi" w:hAnsiTheme="minorHAnsi" w:cstheme="minorBidi"/>
          <w:sz w:val="22"/>
          <w:szCs w:val="22"/>
        </w:rPr>
        <w:t xml:space="preserve"> priede</w:t>
      </w:r>
      <w:r w:rsidRPr="0006262C">
        <w:rPr>
          <w:rFonts w:asciiTheme="minorHAnsi" w:hAnsiTheme="minorHAnsi" w:cstheme="minorBidi"/>
          <w:sz w:val="22"/>
          <w:szCs w:val="22"/>
        </w:rPr>
        <w:t>.</w:t>
      </w:r>
    </w:p>
    <w:p w14:paraId="644174A9" w14:textId="5C0F0E35" w:rsidR="00511DEB" w:rsidRPr="00EA203A" w:rsidRDefault="00511DEB" w:rsidP="00511DEB">
      <w:pPr>
        <w:pStyle w:val="ListParagraph"/>
        <w:numPr>
          <w:ilvl w:val="1"/>
          <w:numId w:val="4"/>
        </w:numPr>
        <w:shd w:val="clear" w:color="auto" w:fill="FFFFFF" w:themeFill="background1"/>
        <w:tabs>
          <w:tab w:val="left" w:pos="0"/>
          <w:tab w:val="left" w:pos="567"/>
        </w:tabs>
        <w:spacing w:after="80"/>
        <w:ind w:left="0" w:firstLine="0"/>
        <w:contextualSpacing w:val="0"/>
        <w:jc w:val="both"/>
        <w:rPr>
          <w:rFonts w:asciiTheme="minorHAnsi" w:hAnsiTheme="minorHAnsi" w:cstheme="minorHAnsi"/>
          <w:sz w:val="22"/>
          <w:szCs w:val="22"/>
        </w:rPr>
      </w:pPr>
      <w:r w:rsidRPr="00EA203A">
        <w:rPr>
          <w:rFonts w:asciiTheme="minorHAnsi" w:hAnsiTheme="minorHAnsi" w:cstheme="minorHAnsi"/>
          <w:sz w:val="22"/>
          <w:szCs w:val="22"/>
        </w:rPr>
        <w:t>Pirkėjas šiame pirkime netaiko kokybės vadybos sistemos</w:t>
      </w:r>
      <w:r w:rsidR="007E28D9">
        <w:rPr>
          <w:rFonts w:asciiTheme="minorHAnsi" w:hAnsiTheme="minorHAnsi" w:cstheme="minorHAnsi"/>
          <w:sz w:val="22"/>
          <w:szCs w:val="22"/>
        </w:rPr>
        <w:t xml:space="preserve"> standartų reikalavimo. </w:t>
      </w:r>
      <w:r w:rsidR="007E28D9" w:rsidRPr="007E28D9">
        <w:rPr>
          <w:rFonts w:asciiTheme="minorHAnsi" w:hAnsiTheme="minorHAnsi" w:cstheme="minorHAnsi"/>
          <w:b/>
          <w:bCs/>
          <w:sz w:val="22"/>
          <w:szCs w:val="22"/>
        </w:rPr>
        <w:t xml:space="preserve">Pirkėjas šiame pirkime taiko </w:t>
      </w:r>
      <w:r w:rsidRPr="007E28D9">
        <w:rPr>
          <w:rFonts w:asciiTheme="minorHAnsi" w:hAnsiTheme="minorHAnsi" w:cstheme="minorHAnsi"/>
          <w:b/>
          <w:bCs/>
          <w:sz w:val="22"/>
          <w:szCs w:val="22"/>
        </w:rPr>
        <w:t>aplinkos apsaugos vadybos sistemos standart</w:t>
      </w:r>
      <w:r w:rsidR="007E28D9" w:rsidRPr="007E28D9">
        <w:rPr>
          <w:rFonts w:asciiTheme="minorHAnsi" w:hAnsiTheme="minorHAnsi" w:cstheme="minorHAnsi"/>
          <w:b/>
          <w:bCs/>
          <w:sz w:val="22"/>
          <w:szCs w:val="22"/>
        </w:rPr>
        <w:t>o</w:t>
      </w:r>
      <w:r w:rsidRPr="007E28D9">
        <w:rPr>
          <w:rFonts w:asciiTheme="minorHAnsi" w:hAnsiTheme="minorHAnsi" w:cstheme="minorHAnsi"/>
          <w:b/>
          <w:bCs/>
          <w:sz w:val="22"/>
          <w:szCs w:val="22"/>
        </w:rPr>
        <w:t xml:space="preserve"> reikalavim</w:t>
      </w:r>
      <w:r w:rsidR="007E28D9" w:rsidRPr="007E28D9">
        <w:rPr>
          <w:rFonts w:asciiTheme="minorHAnsi" w:hAnsiTheme="minorHAnsi" w:cstheme="minorHAnsi"/>
          <w:b/>
          <w:bCs/>
          <w:sz w:val="22"/>
          <w:szCs w:val="22"/>
        </w:rPr>
        <w:t>ą</w:t>
      </w:r>
      <w:r w:rsidR="007E28D9">
        <w:rPr>
          <w:rFonts w:asciiTheme="minorHAnsi" w:hAnsiTheme="minorHAnsi" w:cstheme="minorHAnsi"/>
          <w:b/>
          <w:bCs/>
          <w:sz w:val="22"/>
          <w:szCs w:val="22"/>
        </w:rPr>
        <w:t>, kuris nustatytas SPS 3 priede</w:t>
      </w:r>
      <w:r w:rsidRPr="00EA203A">
        <w:rPr>
          <w:rFonts w:asciiTheme="minorHAnsi" w:hAnsiTheme="minorHAnsi" w:cstheme="minorHAnsi"/>
          <w:sz w:val="22"/>
          <w:szCs w:val="22"/>
        </w:rPr>
        <w:t>.</w:t>
      </w:r>
    </w:p>
    <w:p w14:paraId="3E257281" w14:textId="31A0D7AE" w:rsidR="00511DEB" w:rsidRPr="00EA203A" w:rsidRDefault="00511DEB" w:rsidP="00511DEB">
      <w:pPr>
        <w:pStyle w:val="Body2"/>
        <w:numPr>
          <w:ilvl w:val="1"/>
          <w:numId w:val="4"/>
        </w:numPr>
        <w:shd w:val="clear" w:color="auto" w:fill="FFFFFF" w:themeFill="background1"/>
        <w:tabs>
          <w:tab w:val="left" w:pos="567"/>
        </w:tabs>
        <w:spacing w:after="80"/>
        <w:ind w:left="0" w:firstLine="0"/>
        <w:rPr>
          <w:rFonts w:asciiTheme="minorHAnsi" w:hAnsiTheme="minorHAnsi" w:cstheme="minorBidi"/>
          <w:lang w:val="lt-LT"/>
        </w:rPr>
      </w:pPr>
      <w:r w:rsidRPr="3102B178">
        <w:rPr>
          <w:rFonts w:asciiTheme="minorHAnsi" w:hAnsiTheme="minorHAnsi" w:cstheme="minorBidi"/>
          <w:lang w:val="lt-LT"/>
        </w:rPr>
        <w:t xml:space="preserve">Tiekėjas kartu su </w:t>
      </w:r>
      <w:r w:rsidR="004B1099">
        <w:rPr>
          <w:rFonts w:asciiTheme="minorHAnsi" w:hAnsiTheme="minorHAnsi" w:cstheme="minorBidi"/>
          <w:lang w:val="lt-LT"/>
        </w:rPr>
        <w:t>pasiūlymu</w:t>
      </w:r>
      <w:r w:rsidRPr="3102B178">
        <w:rPr>
          <w:rFonts w:asciiTheme="minorHAnsi" w:hAnsiTheme="minorHAnsi" w:cstheme="minorBidi"/>
          <w:lang w:val="lt-LT"/>
        </w:rPr>
        <w:t xml:space="preserve">  pateikia užpildytą ir </w:t>
      </w:r>
      <w:r w:rsidRPr="0006262C">
        <w:rPr>
          <w:rFonts w:asciiTheme="minorHAnsi" w:hAnsiTheme="minorHAnsi" w:cstheme="minorBidi"/>
          <w:lang w:val="lt-LT"/>
        </w:rPr>
        <w:t>pasirašytą SPS</w:t>
      </w:r>
      <w:r w:rsidRPr="0006262C">
        <w:rPr>
          <w:rFonts w:asciiTheme="minorHAnsi" w:hAnsiTheme="minorHAnsi" w:cstheme="minorBidi"/>
          <w:color w:val="auto"/>
          <w:lang w:val="lt-LT"/>
        </w:rPr>
        <w:t xml:space="preserve"> </w:t>
      </w:r>
      <w:r w:rsidR="007E28D9">
        <w:rPr>
          <w:rFonts w:asciiTheme="minorHAnsi" w:hAnsiTheme="minorHAnsi" w:cstheme="minorBidi"/>
          <w:color w:val="auto"/>
          <w:lang w:val="lt-LT"/>
        </w:rPr>
        <w:t>2</w:t>
      </w:r>
      <w:r w:rsidRPr="0006262C">
        <w:rPr>
          <w:rFonts w:asciiTheme="minorHAnsi" w:hAnsiTheme="minorHAnsi" w:cstheme="minorBidi"/>
          <w:color w:val="auto"/>
          <w:lang w:val="lt-LT"/>
        </w:rPr>
        <w:t xml:space="preserve"> priedą „Europos</w:t>
      </w:r>
      <w:r w:rsidRPr="3102B178">
        <w:rPr>
          <w:rFonts w:asciiTheme="minorHAnsi" w:hAnsiTheme="minorHAnsi" w:cstheme="minorBidi"/>
          <w:color w:val="auto"/>
          <w:lang w:val="lt-LT"/>
        </w:rPr>
        <w:t xml:space="preserve"> </w:t>
      </w:r>
      <w:r w:rsidRPr="3102B178">
        <w:rPr>
          <w:rFonts w:asciiTheme="minorHAnsi" w:hAnsiTheme="minorHAnsi" w:cstheme="minorBidi"/>
          <w:lang w:val="lt-LT"/>
        </w:rPr>
        <w:t xml:space="preserve">bendrasis viešųjų pirkimų dokumentas (EBVPD)“ pagal VPĮ 50 straipsnyje nustatytus reikalavimus. EBVPD pildomas jį įkėlus į Europos Komisijos interneto svetainę </w:t>
      </w:r>
      <w:hyperlink r:id="rId8">
        <w:r w:rsidRPr="3102B178">
          <w:rPr>
            <w:rStyle w:val="Hyperlink"/>
            <w:rFonts w:asciiTheme="minorHAnsi" w:hAnsiTheme="minorHAnsi" w:cstheme="minorBidi"/>
            <w:lang w:val="lt-LT"/>
          </w:rPr>
          <w:t>https://ebvpd.eviesiejipirkimai.lt/espd-web/</w:t>
        </w:r>
      </w:hyperlink>
      <w:r w:rsidRPr="3102B178">
        <w:rPr>
          <w:rFonts w:asciiTheme="minorHAnsi" w:hAnsiTheme="minorHAnsi" w:cstheme="minorBidi"/>
          <w:lang w:val="lt-LT"/>
        </w:rPr>
        <w:t xml:space="preserve"> ir užpildžius ir atsisiuntus pateikiamas su paraiška . </w:t>
      </w:r>
    </w:p>
    <w:p w14:paraId="3DA6830C" w14:textId="77777777" w:rsidR="00511DEB" w:rsidRPr="00EA203A" w:rsidRDefault="00511DEB" w:rsidP="00511DEB">
      <w:pPr>
        <w:pStyle w:val="Body2"/>
        <w:numPr>
          <w:ilvl w:val="1"/>
          <w:numId w:val="4"/>
        </w:numPr>
        <w:tabs>
          <w:tab w:val="left" w:pos="567"/>
        </w:tabs>
        <w:spacing w:after="80"/>
        <w:ind w:left="0" w:firstLine="0"/>
        <w:rPr>
          <w:rFonts w:asciiTheme="minorHAnsi" w:hAnsiTheme="minorHAnsi" w:cstheme="minorHAnsi"/>
          <w:lang w:val="lt-LT"/>
        </w:rPr>
      </w:pPr>
      <w:r w:rsidRPr="00EA203A">
        <w:rPr>
          <w:rFonts w:asciiTheme="minorHAnsi" w:hAnsiTheme="minorHAnsi" w:cstheme="minorHAnsi"/>
          <w:b/>
          <w:lang w:val="lt-LT"/>
        </w:rPr>
        <w:t>Atskirą EBVPD pildo</w:t>
      </w:r>
      <w:r w:rsidRPr="00EA203A">
        <w:rPr>
          <w:rFonts w:asciiTheme="minorHAnsi" w:hAnsiTheme="minorHAnsi" w:cstheme="minorHAnsi"/>
          <w:lang w:val="lt-LT"/>
        </w:rPr>
        <w:t>: a) Tiekėjas; b) kiekvienas ūkio subjektų grupės narys (jeigu pasiūlymą teikia ūkio subjektų grupė); c) kiekvienas ūkio subjektas, jeigu Tiekėjas remiasi jo pajėgumais, kad atitiktų reikalavimus Tiekėjams, i</w:t>
      </w:r>
      <w:r w:rsidRPr="00EA203A">
        <w:rPr>
          <w:rFonts w:asciiTheme="minorHAnsi" w:eastAsia="Calibri" w:hAnsiTheme="minorHAnsi" w:cstheme="minorHAnsi"/>
          <w:lang w:val="lt-LT"/>
        </w:rPr>
        <w:t>šskyrus ekspertus, kurie pirkimo laimėjimo ir pirkimo sutarties sudarymo atveju bus įdarbinti Tiekėjo (šių ekspertų EBVPD teikti nereikia).</w:t>
      </w:r>
    </w:p>
    <w:p w14:paraId="37FE4870" w14:textId="77777777" w:rsidR="00511DEB" w:rsidRPr="00EA203A" w:rsidRDefault="00511DEB" w:rsidP="00511DEB">
      <w:pPr>
        <w:pStyle w:val="ListParagraph"/>
        <w:numPr>
          <w:ilvl w:val="0"/>
          <w:numId w:val="17"/>
        </w:numPr>
        <w:shd w:val="clear" w:color="auto" w:fill="FFFFFF" w:themeFill="background1"/>
        <w:tabs>
          <w:tab w:val="left" w:pos="567"/>
        </w:tabs>
        <w:suppressAutoHyphens/>
        <w:spacing w:after="80"/>
        <w:contextualSpacing w:val="0"/>
        <w:jc w:val="both"/>
        <w:rPr>
          <w:rFonts w:asciiTheme="minorHAnsi" w:eastAsiaTheme="minorHAnsi" w:hAnsiTheme="minorHAnsi" w:cstheme="minorHAnsi"/>
          <w:b/>
          <w:vanish/>
          <w:color w:val="000000"/>
          <w:sz w:val="22"/>
          <w:szCs w:val="22"/>
          <w:u w:val="single"/>
          <w:lang w:eastAsia="lt-LT"/>
        </w:rPr>
      </w:pPr>
    </w:p>
    <w:p w14:paraId="312DCBCD" w14:textId="77777777" w:rsidR="00511DEB" w:rsidRPr="00EA203A" w:rsidRDefault="00511DEB" w:rsidP="00511DEB">
      <w:pPr>
        <w:pStyle w:val="ListParagraph"/>
        <w:numPr>
          <w:ilvl w:val="1"/>
          <w:numId w:val="17"/>
        </w:numPr>
        <w:shd w:val="clear" w:color="auto" w:fill="FFFFFF" w:themeFill="background1"/>
        <w:tabs>
          <w:tab w:val="left" w:pos="567"/>
        </w:tabs>
        <w:suppressAutoHyphens/>
        <w:spacing w:after="80"/>
        <w:contextualSpacing w:val="0"/>
        <w:jc w:val="both"/>
        <w:rPr>
          <w:rFonts w:asciiTheme="minorHAnsi" w:eastAsiaTheme="minorHAnsi" w:hAnsiTheme="minorHAnsi" w:cstheme="minorHAnsi"/>
          <w:b/>
          <w:vanish/>
          <w:color w:val="000000"/>
          <w:sz w:val="22"/>
          <w:szCs w:val="22"/>
          <w:u w:val="single"/>
          <w:lang w:eastAsia="lt-LT"/>
        </w:rPr>
      </w:pPr>
    </w:p>
    <w:p w14:paraId="44F04C84" w14:textId="77777777" w:rsidR="00511DEB" w:rsidRPr="00EA203A" w:rsidRDefault="00511DEB" w:rsidP="00511DEB">
      <w:pPr>
        <w:pStyle w:val="ListParagraph"/>
        <w:numPr>
          <w:ilvl w:val="1"/>
          <w:numId w:val="17"/>
        </w:numPr>
        <w:shd w:val="clear" w:color="auto" w:fill="FFFFFF" w:themeFill="background1"/>
        <w:tabs>
          <w:tab w:val="left" w:pos="567"/>
        </w:tabs>
        <w:suppressAutoHyphens/>
        <w:spacing w:after="80"/>
        <w:contextualSpacing w:val="0"/>
        <w:jc w:val="both"/>
        <w:rPr>
          <w:rFonts w:asciiTheme="minorHAnsi" w:eastAsiaTheme="minorHAnsi" w:hAnsiTheme="minorHAnsi" w:cstheme="minorHAnsi"/>
          <w:b/>
          <w:vanish/>
          <w:color w:val="000000"/>
          <w:sz w:val="22"/>
          <w:szCs w:val="22"/>
          <w:u w:val="single"/>
          <w:lang w:eastAsia="lt-LT"/>
        </w:rPr>
      </w:pPr>
    </w:p>
    <w:p w14:paraId="51B44403" w14:textId="77777777" w:rsidR="00511DEB" w:rsidRPr="00EA203A" w:rsidRDefault="00511DEB" w:rsidP="00511DEB">
      <w:pPr>
        <w:pStyle w:val="ListParagraph"/>
        <w:numPr>
          <w:ilvl w:val="1"/>
          <w:numId w:val="17"/>
        </w:numPr>
        <w:shd w:val="clear" w:color="auto" w:fill="FFFFFF" w:themeFill="background1"/>
        <w:tabs>
          <w:tab w:val="left" w:pos="567"/>
        </w:tabs>
        <w:suppressAutoHyphens/>
        <w:spacing w:after="80"/>
        <w:contextualSpacing w:val="0"/>
        <w:jc w:val="both"/>
        <w:rPr>
          <w:rFonts w:asciiTheme="minorHAnsi" w:eastAsiaTheme="minorHAnsi" w:hAnsiTheme="minorHAnsi" w:cstheme="minorHAnsi"/>
          <w:b/>
          <w:vanish/>
          <w:color w:val="000000"/>
          <w:sz w:val="22"/>
          <w:szCs w:val="22"/>
          <w:u w:val="single"/>
          <w:lang w:eastAsia="lt-LT"/>
        </w:rPr>
      </w:pPr>
    </w:p>
    <w:p w14:paraId="0BA1FBB0" w14:textId="77777777" w:rsidR="00511DEB" w:rsidRPr="00EA203A" w:rsidRDefault="00511DEB" w:rsidP="00511DEB">
      <w:pPr>
        <w:pStyle w:val="ListParagraph"/>
        <w:numPr>
          <w:ilvl w:val="1"/>
          <w:numId w:val="17"/>
        </w:numPr>
        <w:shd w:val="clear" w:color="auto" w:fill="FFFFFF" w:themeFill="background1"/>
        <w:tabs>
          <w:tab w:val="left" w:pos="567"/>
        </w:tabs>
        <w:suppressAutoHyphens/>
        <w:spacing w:after="80"/>
        <w:contextualSpacing w:val="0"/>
        <w:jc w:val="both"/>
        <w:rPr>
          <w:rFonts w:asciiTheme="minorHAnsi" w:eastAsiaTheme="minorHAnsi" w:hAnsiTheme="minorHAnsi" w:cstheme="minorHAnsi"/>
          <w:b/>
          <w:vanish/>
          <w:color w:val="000000"/>
          <w:sz w:val="22"/>
          <w:szCs w:val="22"/>
          <w:u w:val="single"/>
          <w:lang w:eastAsia="lt-LT"/>
        </w:rPr>
      </w:pPr>
    </w:p>
    <w:p w14:paraId="6041452F" w14:textId="6BF944D9" w:rsidR="00511DEB" w:rsidRPr="00F75644" w:rsidRDefault="007E28D9" w:rsidP="00511DEB">
      <w:pPr>
        <w:pStyle w:val="Body2"/>
        <w:numPr>
          <w:ilvl w:val="1"/>
          <w:numId w:val="17"/>
        </w:numPr>
        <w:shd w:val="clear" w:color="auto" w:fill="FFFFFF" w:themeFill="background1"/>
        <w:tabs>
          <w:tab w:val="left" w:pos="567"/>
        </w:tabs>
        <w:spacing w:after="80"/>
        <w:ind w:left="0" w:firstLine="0"/>
        <w:rPr>
          <w:rFonts w:asciiTheme="minorHAnsi" w:hAnsiTheme="minorHAnsi" w:cstheme="minorBidi"/>
          <w:lang w:val="lt-LT"/>
        </w:rPr>
      </w:pPr>
      <w:r w:rsidRPr="005773FC">
        <w:rPr>
          <w:rFonts w:asciiTheme="minorHAnsi" w:hAnsiTheme="minorHAnsi" w:cstheme="minorHAnsi"/>
          <w:b/>
          <w:bCs/>
          <w:u w:val="single"/>
          <w:lang w:val="lt-LT"/>
        </w:rPr>
        <w:t>Kvalifikaciją patvirtinančius dokumentus</w:t>
      </w:r>
      <w:r w:rsidR="005773FC" w:rsidRPr="005773FC">
        <w:rPr>
          <w:rFonts w:asciiTheme="minorHAnsi" w:hAnsiTheme="minorHAnsi" w:cstheme="minorHAnsi"/>
          <w:b/>
          <w:bCs/>
          <w:lang w:val="lt-LT"/>
        </w:rPr>
        <w:t xml:space="preserve"> </w:t>
      </w:r>
      <w:r w:rsidR="005773FC" w:rsidRPr="005773FC">
        <w:rPr>
          <w:rFonts w:asciiTheme="minorHAnsi" w:hAnsiTheme="minorHAnsi" w:cstheme="minorBidi"/>
          <w:b/>
          <w:bCs/>
          <w:u w:val="single"/>
          <w:lang w:val="lt-LT"/>
        </w:rPr>
        <w:t xml:space="preserve">ir </w:t>
      </w:r>
      <w:r w:rsidR="005773FC" w:rsidRPr="005773FC">
        <w:rPr>
          <w:rFonts w:asciiTheme="minorHAnsi" w:hAnsiTheme="minorHAnsi" w:cstheme="minorBidi"/>
          <w:b/>
          <w:bCs/>
          <w:color w:val="FF0000"/>
          <w:u w:val="single"/>
          <w:lang w:val="lt-LT"/>
        </w:rPr>
        <w:t>dokumentus, susijusius su nacionalinio saugumo reikalavimais,</w:t>
      </w:r>
      <w:r w:rsidR="005773FC" w:rsidRPr="005773FC">
        <w:rPr>
          <w:rFonts w:asciiTheme="minorHAnsi" w:hAnsiTheme="minorHAnsi" w:cstheme="minorBidi"/>
          <w:b/>
          <w:bCs/>
          <w:u w:val="single"/>
          <w:lang w:val="lt-LT"/>
        </w:rPr>
        <w:t xml:space="preserve"> bus prašoma pateikti </w:t>
      </w:r>
      <w:bookmarkStart w:id="2" w:name="_Hlk125994891"/>
      <w:r w:rsidR="005773FC" w:rsidRPr="005773FC">
        <w:rPr>
          <w:rFonts w:asciiTheme="minorHAnsi" w:hAnsiTheme="minorHAnsi" w:cstheme="minorBidi"/>
          <w:b/>
          <w:bCs/>
          <w:u w:val="single"/>
          <w:lang w:val="lt-LT"/>
        </w:rPr>
        <w:t>iš laimėtoju galinčio būti pripažinto Tiekėjo</w:t>
      </w:r>
      <w:bookmarkEnd w:id="2"/>
      <w:r w:rsidRPr="005773FC">
        <w:rPr>
          <w:rFonts w:asciiTheme="minorHAnsi" w:hAnsiTheme="minorHAnsi" w:cstheme="minorHAnsi"/>
          <w:b/>
          <w:bCs/>
          <w:lang w:val="lt-LT"/>
        </w:rPr>
        <w:t xml:space="preserve"> (jeigu SPS nėra nustatyta, kad šiuos dokumentus taip pat turi pateikti visi Tiekėjai kartu su pasiūlymu). Pirkėjas ekonomiškai naudingiausią pasiūlymą pateikusio tiekėjo nereikalauja pateikti dokumentų, patvirtinančių nustatytų pašalinimo pagrindų nebuvimą, išskyrus atvejus, kai ji turi pagrįstų abejonių dėl jo patikimumo</w:t>
      </w:r>
      <w:r w:rsidR="005773FC" w:rsidRPr="005773FC">
        <w:rPr>
          <w:rFonts w:asciiTheme="minorHAnsi" w:hAnsiTheme="minorHAnsi" w:cstheme="minorHAnsi"/>
          <w:b/>
          <w:bCs/>
          <w:lang w:val="lt-LT"/>
        </w:rPr>
        <w:t>.</w:t>
      </w:r>
    </w:p>
    <w:p w14:paraId="69818275" w14:textId="2876BFC9" w:rsidR="00F75644" w:rsidRPr="005773FC" w:rsidRDefault="00F75644" w:rsidP="00511DEB">
      <w:pPr>
        <w:pStyle w:val="Body2"/>
        <w:numPr>
          <w:ilvl w:val="1"/>
          <w:numId w:val="17"/>
        </w:numPr>
        <w:shd w:val="clear" w:color="auto" w:fill="FFFFFF" w:themeFill="background1"/>
        <w:tabs>
          <w:tab w:val="left" w:pos="567"/>
        </w:tabs>
        <w:spacing w:after="80"/>
        <w:ind w:left="0" w:firstLine="0"/>
        <w:rPr>
          <w:rFonts w:asciiTheme="minorHAnsi" w:hAnsiTheme="minorHAnsi" w:cstheme="minorBidi"/>
          <w:lang w:val="lt-LT"/>
        </w:rPr>
      </w:pPr>
      <w:r w:rsidRPr="003915F0">
        <w:rPr>
          <w:rFonts w:asciiTheme="minorHAnsi" w:hAnsiTheme="minorHAnsi" w:cstheme="minorHAnsi"/>
          <w:b/>
          <w:lang w:val="lt-LT"/>
        </w:rPr>
        <w:t xml:space="preserve">Draudžiama Pirkime dalyvauti tiekėjams, jų subtiekėjams ar ūkio subjektams, kurių pajėgumais yra remiamasi, kurie patys ar juos kontroliuojantys asmenys yra registruoti (jeigu tiekėjas, jo subtiekėjas, ūkio subjektas, kurio pajėgumais remiamasi,  ar kontroliuojantis asmuo yra fizinis asmuo – nuolat gyvenantis ar turintis pilietybę) </w:t>
      </w:r>
      <w:r w:rsidRPr="003915F0">
        <w:rPr>
          <w:rFonts w:asciiTheme="minorHAnsi" w:hAnsiTheme="minorHAnsi" w:cstheme="minorHAnsi"/>
          <w:lang w:val="lt-LT"/>
        </w:rPr>
        <w:t xml:space="preserve">Rusijos Federacijoje, Baltarusijos Respublikoje, Kinijos Liaudies Respublikoje išskyrus </w:t>
      </w:r>
      <w:r w:rsidRPr="003915F0">
        <w:rPr>
          <w:rFonts w:asciiTheme="minorHAnsi" w:hAnsiTheme="minorHAnsi" w:cstheme="minorHAnsi"/>
          <w:lang w:val="lt-LT"/>
        </w:rPr>
        <w:lastRenderedPageBreak/>
        <w:t>Taivano (</w:t>
      </w:r>
      <w:proofErr w:type="spellStart"/>
      <w:r w:rsidRPr="003915F0">
        <w:rPr>
          <w:rFonts w:asciiTheme="minorHAnsi" w:hAnsiTheme="minorHAnsi" w:cstheme="minorHAnsi"/>
          <w:lang w:val="lt-LT"/>
        </w:rPr>
        <w:t>Penghu</w:t>
      </w:r>
      <w:proofErr w:type="spellEnd"/>
      <w:r w:rsidRPr="003915F0">
        <w:rPr>
          <w:rFonts w:asciiTheme="minorHAnsi" w:hAnsiTheme="minorHAnsi" w:cstheme="minorHAnsi"/>
          <w:lang w:val="lt-LT"/>
        </w:rPr>
        <w:t xml:space="preserve">, </w:t>
      </w:r>
      <w:proofErr w:type="spellStart"/>
      <w:r w:rsidRPr="003915F0">
        <w:rPr>
          <w:rFonts w:asciiTheme="minorHAnsi" w:hAnsiTheme="minorHAnsi" w:cstheme="minorHAnsi"/>
          <w:lang w:val="lt-LT"/>
        </w:rPr>
        <w:t>Kinmeno</w:t>
      </w:r>
      <w:proofErr w:type="spellEnd"/>
      <w:r w:rsidRPr="003915F0">
        <w:rPr>
          <w:rFonts w:asciiTheme="minorHAnsi" w:hAnsiTheme="minorHAnsi" w:cstheme="minorHAnsi"/>
          <w:lang w:val="lt-LT"/>
        </w:rPr>
        <w:t xml:space="preserve"> ir </w:t>
      </w:r>
      <w:proofErr w:type="spellStart"/>
      <w:r w:rsidRPr="003915F0">
        <w:rPr>
          <w:rFonts w:asciiTheme="minorHAnsi" w:hAnsiTheme="minorHAnsi" w:cstheme="minorHAnsi"/>
          <w:lang w:val="lt-LT"/>
        </w:rPr>
        <w:t>Matsu</w:t>
      </w:r>
      <w:proofErr w:type="spellEnd"/>
      <w:r w:rsidRPr="003915F0">
        <w:rPr>
          <w:rFonts w:asciiTheme="minorHAnsi" w:hAnsiTheme="minorHAnsi" w:cstheme="minorHAnsi"/>
          <w:lang w:val="lt-LT"/>
        </w:rPr>
        <w:t xml:space="preserve">) atskirąją muitų teritoriją,  Ukrainos teritorijos dalyje – aneksuotame Kryme, Moldovos Respublikos vyriausybės nekontroliuojamos </w:t>
      </w:r>
      <w:proofErr w:type="spellStart"/>
      <w:r w:rsidRPr="003915F0">
        <w:rPr>
          <w:rFonts w:asciiTheme="minorHAnsi" w:hAnsiTheme="minorHAnsi" w:cstheme="minorHAnsi"/>
          <w:lang w:val="lt-LT"/>
        </w:rPr>
        <w:t>Padniestrės</w:t>
      </w:r>
      <w:proofErr w:type="spellEnd"/>
      <w:r w:rsidRPr="003915F0">
        <w:rPr>
          <w:rFonts w:asciiTheme="minorHAnsi" w:hAnsiTheme="minorHAnsi" w:cstheme="minorHAnsi"/>
          <w:lang w:val="lt-LT"/>
        </w:rPr>
        <w:t xml:space="preserve"> teritorijoje, </w:t>
      </w:r>
      <w:proofErr w:type="spellStart"/>
      <w:r w:rsidRPr="003915F0">
        <w:rPr>
          <w:rFonts w:asciiTheme="minorHAnsi" w:hAnsiTheme="minorHAnsi" w:cstheme="minorHAnsi"/>
          <w:lang w:val="lt-LT"/>
        </w:rPr>
        <w:t>Sakartvelo</w:t>
      </w:r>
      <w:proofErr w:type="spellEnd"/>
      <w:r w:rsidRPr="003915F0">
        <w:rPr>
          <w:rFonts w:asciiTheme="minorHAnsi" w:hAnsiTheme="minorHAnsi" w:cstheme="minorHAnsi"/>
          <w:lang w:val="lt-LT"/>
        </w:rPr>
        <w:t xml:space="preserve"> vyriausybės nekontroliuojamoje Abchazijos ir Pietų Osetijos teritorijoje.</w:t>
      </w:r>
    </w:p>
    <w:p w14:paraId="43080965" w14:textId="4A958951" w:rsidR="00511DEB" w:rsidRDefault="00511DEB" w:rsidP="00511DEB">
      <w:pPr>
        <w:pStyle w:val="ListParagraph"/>
        <w:numPr>
          <w:ilvl w:val="1"/>
          <w:numId w:val="17"/>
        </w:numPr>
        <w:tabs>
          <w:tab w:val="left" w:pos="426"/>
        </w:tabs>
        <w:ind w:left="0" w:firstLine="0"/>
        <w:jc w:val="both"/>
        <w:rPr>
          <w:rFonts w:asciiTheme="minorHAnsi" w:eastAsia="Arial Unicode MS" w:hAnsiTheme="minorHAnsi" w:cstheme="minorBidi"/>
          <w:color w:val="000000"/>
          <w:sz w:val="22"/>
          <w:szCs w:val="22"/>
          <w:lang w:eastAsia="lt-LT"/>
        </w:rPr>
      </w:pPr>
      <w:r w:rsidRPr="008C6739">
        <w:rPr>
          <w:rFonts w:asciiTheme="minorHAnsi" w:eastAsia="Arial Unicode MS" w:hAnsiTheme="minorHAnsi" w:cstheme="minorBidi"/>
          <w:color w:val="000000"/>
          <w:sz w:val="22"/>
          <w:szCs w:val="22"/>
          <w:lang w:eastAsia="lt-LT"/>
        </w:rPr>
        <w:t xml:space="preserve">Iš laimėtoju galinčio būti pripažinto Tiekėjo bus prašoma pateikti užpildytą klausimyną „Pažink savo veiklos </w:t>
      </w:r>
      <w:r w:rsidRPr="0031734E">
        <w:rPr>
          <w:rFonts w:asciiTheme="minorHAnsi" w:eastAsia="Arial Unicode MS" w:hAnsiTheme="minorHAnsi" w:cstheme="minorBidi"/>
          <w:color w:val="000000"/>
          <w:sz w:val="22"/>
          <w:szCs w:val="22"/>
          <w:lang w:eastAsia="lt-LT"/>
        </w:rPr>
        <w:t xml:space="preserve">partnerį“ </w:t>
      </w:r>
      <w:r w:rsidRPr="0031734E">
        <w:rPr>
          <w:rFonts w:asciiTheme="minorHAnsi" w:eastAsia="Arial Unicode MS" w:hAnsiTheme="minorHAnsi" w:cstheme="minorBidi"/>
          <w:sz w:val="22"/>
          <w:szCs w:val="22"/>
          <w:lang w:eastAsia="lt-LT"/>
        </w:rPr>
        <w:t>(</w:t>
      </w:r>
      <w:r w:rsidRPr="00460D37">
        <w:rPr>
          <w:rFonts w:asciiTheme="minorHAnsi" w:eastAsia="Arial Unicode MS" w:hAnsiTheme="minorHAnsi" w:cstheme="minorBidi"/>
          <w:b/>
          <w:bCs/>
          <w:sz w:val="22"/>
          <w:szCs w:val="22"/>
          <w:lang w:eastAsia="lt-LT"/>
        </w:rPr>
        <w:t>SPS 1</w:t>
      </w:r>
      <w:r w:rsidR="0031734E" w:rsidRPr="00460D37">
        <w:rPr>
          <w:rFonts w:asciiTheme="minorHAnsi" w:eastAsia="Arial Unicode MS" w:hAnsiTheme="minorHAnsi" w:cstheme="minorBidi"/>
          <w:b/>
          <w:bCs/>
          <w:sz w:val="22"/>
          <w:szCs w:val="22"/>
          <w:lang w:eastAsia="lt-LT"/>
        </w:rPr>
        <w:t>2</w:t>
      </w:r>
      <w:r w:rsidRPr="00460D37">
        <w:rPr>
          <w:rFonts w:asciiTheme="minorHAnsi" w:eastAsia="Arial Unicode MS" w:hAnsiTheme="minorHAnsi" w:cstheme="minorBidi"/>
          <w:b/>
          <w:bCs/>
          <w:sz w:val="22"/>
          <w:szCs w:val="22"/>
          <w:lang w:eastAsia="lt-LT"/>
        </w:rPr>
        <w:t xml:space="preserve"> priedas</w:t>
      </w:r>
      <w:r w:rsidRPr="0031734E">
        <w:rPr>
          <w:rFonts w:asciiTheme="minorHAnsi" w:eastAsia="Arial Unicode MS" w:hAnsiTheme="minorHAnsi" w:cstheme="minorBidi"/>
          <w:sz w:val="22"/>
          <w:szCs w:val="22"/>
          <w:lang w:eastAsia="lt-LT"/>
        </w:rPr>
        <w:t xml:space="preserve">). </w:t>
      </w:r>
      <w:r w:rsidRPr="0031734E">
        <w:rPr>
          <w:rFonts w:asciiTheme="minorHAnsi" w:eastAsia="Arial Unicode MS" w:hAnsiTheme="minorHAnsi" w:cstheme="minorBidi"/>
          <w:color w:val="000000"/>
          <w:sz w:val="22"/>
          <w:szCs w:val="22"/>
          <w:lang w:eastAsia="lt-LT"/>
        </w:rPr>
        <w:t>Jei pasiūlymą pateikia jungtinei veiklai susivienijusių Tiekėjų grupė, užpildytą klausimyną turi pateikti kiekvienas grupės narys. (Jei galimas laimėtojas pasitelkia subtiekėjus, kurių pajėgumais nesiremiama Tiekėjo kvalifikacijos reikalavimams atitikti ar</w:t>
      </w:r>
      <w:r w:rsidRPr="0031734E">
        <w:t xml:space="preserve"> </w:t>
      </w:r>
      <w:r w:rsidRPr="0031734E">
        <w:rPr>
          <w:rFonts w:asciiTheme="minorHAnsi" w:eastAsia="Arial Unicode MS" w:hAnsiTheme="minorHAnsi" w:cstheme="minorBidi"/>
          <w:color w:val="000000"/>
          <w:sz w:val="22"/>
          <w:szCs w:val="22"/>
          <w:lang w:eastAsia="lt-LT"/>
        </w:rPr>
        <w:t>Ūkio subjektus, kuriais remiasi Tiekėjas, kad atitiktų kvalifikacijos reikalavimus Tiekėjams, užpildytą klausimyną „Pažink savo veiklos partnerį“ (SPS 1</w:t>
      </w:r>
      <w:r w:rsidR="0031734E" w:rsidRPr="0031734E">
        <w:rPr>
          <w:rFonts w:asciiTheme="minorHAnsi" w:eastAsia="Arial Unicode MS" w:hAnsiTheme="minorHAnsi" w:cstheme="minorBidi"/>
          <w:color w:val="000000"/>
          <w:sz w:val="22"/>
          <w:szCs w:val="22"/>
          <w:lang w:eastAsia="lt-LT"/>
        </w:rPr>
        <w:t>2</w:t>
      </w:r>
      <w:r w:rsidRPr="0031734E">
        <w:rPr>
          <w:rFonts w:asciiTheme="minorHAnsi" w:eastAsia="Arial Unicode MS" w:hAnsiTheme="minorHAnsi" w:cstheme="minorBidi"/>
          <w:color w:val="000000"/>
          <w:sz w:val="22"/>
          <w:szCs w:val="22"/>
          <w:lang w:eastAsia="lt-LT"/>
        </w:rPr>
        <w:t xml:space="preserve"> priedas)) turės</w:t>
      </w:r>
      <w:r>
        <w:rPr>
          <w:rFonts w:asciiTheme="minorHAnsi" w:eastAsia="Arial Unicode MS" w:hAnsiTheme="minorHAnsi" w:cstheme="minorBidi"/>
          <w:color w:val="000000"/>
          <w:sz w:val="22"/>
          <w:szCs w:val="22"/>
          <w:lang w:eastAsia="lt-LT"/>
        </w:rPr>
        <w:t xml:space="preserve"> pateikti kiekvienas iš jų.)</w:t>
      </w:r>
    </w:p>
    <w:p w14:paraId="74023D9F" w14:textId="54AF3152" w:rsidR="005C33D3" w:rsidRPr="006649A2" w:rsidRDefault="005C33D3" w:rsidP="005C33D3">
      <w:pPr>
        <w:pStyle w:val="NormalWeb"/>
        <w:numPr>
          <w:ilvl w:val="1"/>
          <w:numId w:val="17"/>
        </w:numPr>
        <w:tabs>
          <w:tab w:val="left" w:pos="567"/>
        </w:tabs>
        <w:ind w:left="0" w:firstLine="0"/>
        <w:jc w:val="both"/>
        <w:rPr>
          <w:rFonts w:ascii="Calibri" w:hAnsi="Calibri" w:cs="Calibri"/>
          <w:sz w:val="22"/>
          <w:szCs w:val="22"/>
          <w:lang w:val="lt-LT"/>
        </w:rPr>
      </w:pPr>
      <w:r w:rsidRPr="006649A2">
        <w:rPr>
          <w:rFonts w:ascii="Calibri" w:hAnsi="Calibri" w:cs="Calibri"/>
          <w:sz w:val="22"/>
          <w:szCs w:val="22"/>
          <w:lang w:val="lt-LT"/>
        </w:rPr>
        <w:t xml:space="preserve">Pirkimo objektas apima VPĮ 92 straipsnio 13 dalyje numatytame sąraše nurodytų BVPŽ kodų </w:t>
      </w:r>
      <w:r>
        <w:rPr>
          <w:rFonts w:ascii="Calibri" w:hAnsi="Calibri" w:cs="Calibri"/>
          <w:sz w:val="22"/>
          <w:szCs w:val="22"/>
          <w:lang w:val="lt-LT"/>
        </w:rPr>
        <w:t>darbus</w:t>
      </w:r>
      <w:r w:rsidRPr="006649A2">
        <w:rPr>
          <w:rFonts w:ascii="Calibri" w:hAnsi="Calibri" w:cs="Calibri"/>
          <w:sz w:val="22"/>
          <w:szCs w:val="22"/>
          <w:lang w:val="lt-LT"/>
        </w:rPr>
        <w:t xml:space="preserve">, todėl Perkančioji organizacija laiko, kad </w:t>
      </w:r>
      <w:r>
        <w:rPr>
          <w:rFonts w:ascii="Calibri" w:hAnsi="Calibri" w:cs="Calibri"/>
          <w:sz w:val="22"/>
          <w:szCs w:val="22"/>
          <w:lang w:val="lt-LT"/>
        </w:rPr>
        <w:t>darbai</w:t>
      </w:r>
      <w:r w:rsidRPr="006649A2">
        <w:rPr>
          <w:rFonts w:ascii="Calibri" w:hAnsi="Calibri" w:cs="Calibri"/>
          <w:sz w:val="22"/>
          <w:szCs w:val="22"/>
          <w:lang w:val="lt-LT"/>
        </w:rPr>
        <w:t xml:space="preserve"> kelia grėsmę nacionaliniam saugumui, kai egzistuoja aplinkybės, nurodytos VPĮ 37 straipsnyje. Išskyrus VPĮ nurodytas išimtis.</w:t>
      </w:r>
    </w:p>
    <w:p w14:paraId="1502F519" w14:textId="2E1AE27A" w:rsidR="005C33D3" w:rsidRPr="006649A2" w:rsidRDefault="005C33D3" w:rsidP="005C33D3">
      <w:pPr>
        <w:pStyle w:val="ListParagraph"/>
        <w:numPr>
          <w:ilvl w:val="1"/>
          <w:numId w:val="17"/>
        </w:numPr>
        <w:tabs>
          <w:tab w:val="left" w:pos="567"/>
        </w:tabs>
        <w:autoSpaceDE w:val="0"/>
        <w:autoSpaceDN w:val="0"/>
        <w:adjustRightInd w:val="0"/>
        <w:ind w:left="0" w:firstLine="0"/>
        <w:jc w:val="both"/>
        <w:rPr>
          <w:rFonts w:ascii="Calibri" w:hAnsi="Calibri" w:cs="Calibri"/>
          <w:sz w:val="22"/>
          <w:szCs w:val="22"/>
        </w:rPr>
      </w:pPr>
      <w:r w:rsidRPr="006649A2">
        <w:rPr>
          <w:rFonts w:ascii="Calibri" w:hAnsi="Calibri" w:cs="Calibri"/>
          <w:sz w:val="22"/>
          <w:szCs w:val="22"/>
        </w:rPr>
        <w:t xml:space="preserve">Perkančioji organizacija, įsigydama </w:t>
      </w:r>
      <w:r>
        <w:rPr>
          <w:rFonts w:ascii="Calibri" w:hAnsi="Calibri" w:cs="Calibri"/>
          <w:sz w:val="22"/>
          <w:szCs w:val="22"/>
        </w:rPr>
        <w:t>darbų</w:t>
      </w:r>
      <w:r w:rsidRPr="006649A2">
        <w:rPr>
          <w:rFonts w:ascii="Calibri" w:hAnsi="Calibri" w:cs="Calibri"/>
          <w:sz w:val="22"/>
          <w:szCs w:val="22"/>
        </w:rPr>
        <w:t xml:space="preserve">, kurių BVPŽ kodai nurodyti LR VPĮ 92 straipsnio 13 dalyje numatytame sąraše, laikys, kad tiekėjas turi interesų, galinčių kelti grėsmę nacionaliniam saugumui, ir draudžia pirkime dalyvauti tiekėjams, jų subtiekėjams ar ūkio subjektams, kurių pajėgumais remiamasi, kurie patys ar juos kontroliuojantys asmenys yra registruoti (jeigu tiekėjas, jo subtiekėjas, ūkio subjektas, kurio pajėgumais remiamasi, ar kontroliuojantis asmuo yra fizinis asmuo – nuolat gyvenantis ar turintis pilietybę) VPĮ 92 straipsnio 14 dalyje numatytame sąraše nurodytose valstybėse ar teritorijose. Išskyrus atvejus VPĮ nurodytas išimtis.  </w:t>
      </w:r>
    </w:p>
    <w:p w14:paraId="2D818F22" w14:textId="6276B1DC" w:rsidR="005C33D3" w:rsidRPr="006649A2" w:rsidRDefault="005C33D3" w:rsidP="005C33D3">
      <w:pPr>
        <w:pStyle w:val="ListParagraph"/>
        <w:numPr>
          <w:ilvl w:val="1"/>
          <w:numId w:val="17"/>
        </w:numPr>
        <w:tabs>
          <w:tab w:val="left" w:pos="567"/>
        </w:tabs>
        <w:autoSpaceDE w:val="0"/>
        <w:autoSpaceDN w:val="0"/>
        <w:adjustRightInd w:val="0"/>
        <w:ind w:left="0" w:firstLine="0"/>
        <w:jc w:val="both"/>
        <w:rPr>
          <w:rFonts w:ascii="Calibri" w:hAnsi="Calibri" w:cs="Calibri"/>
          <w:sz w:val="22"/>
          <w:szCs w:val="22"/>
        </w:rPr>
      </w:pPr>
      <w:r w:rsidRPr="006649A2">
        <w:rPr>
          <w:rFonts w:ascii="Calibri" w:hAnsi="Calibri" w:cs="Calibri"/>
          <w:sz w:val="22"/>
          <w:szCs w:val="22"/>
        </w:rPr>
        <w:t xml:space="preserve">Perkančioji organizacija, tikrindama pasiūlymo atitiktį VPĮ 37 straipsnio ir 47 straipsnio reikalavimams, iš tiekėjo reikalauja pateikti Viešųjų pirkimų tarnybos nustatytos formos Nacionalinio saugumo reikalavimų atitikties </w:t>
      </w:r>
      <w:r w:rsidRPr="0031734E">
        <w:rPr>
          <w:rFonts w:ascii="Calibri" w:hAnsi="Calibri" w:cs="Calibri"/>
          <w:sz w:val="22"/>
          <w:szCs w:val="22"/>
        </w:rPr>
        <w:t xml:space="preserve">deklaraciją </w:t>
      </w:r>
      <w:r w:rsidRPr="0031734E">
        <w:rPr>
          <w:rFonts w:ascii="Calibri" w:hAnsi="Calibri" w:cs="Calibri"/>
          <w:b/>
          <w:bCs/>
          <w:sz w:val="22"/>
          <w:szCs w:val="22"/>
        </w:rPr>
        <w:t xml:space="preserve">(SPS </w:t>
      </w:r>
      <w:r w:rsidR="0031734E" w:rsidRPr="0031734E">
        <w:rPr>
          <w:rFonts w:ascii="Calibri" w:hAnsi="Calibri" w:cs="Calibri"/>
          <w:b/>
          <w:bCs/>
          <w:sz w:val="22"/>
          <w:szCs w:val="22"/>
        </w:rPr>
        <w:t>11</w:t>
      </w:r>
      <w:r w:rsidRPr="0031734E">
        <w:rPr>
          <w:rFonts w:ascii="Calibri" w:hAnsi="Calibri" w:cs="Calibri"/>
          <w:b/>
          <w:bCs/>
          <w:sz w:val="22"/>
          <w:szCs w:val="22"/>
        </w:rPr>
        <w:t xml:space="preserve"> priedas)</w:t>
      </w:r>
      <w:r w:rsidRPr="0031734E">
        <w:rPr>
          <w:rFonts w:ascii="Calibri" w:hAnsi="Calibri" w:cs="Calibri"/>
          <w:sz w:val="22"/>
          <w:szCs w:val="22"/>
        </w:rPr>
        <w:t>, o iš ekonomiškai</w:t>
      </w:r>
      <w:r w:rsidRPr="006649A2">
        <w:rPr>
          <w:rFonts w:ascii="Calibri" w:hAnsi="Calibri" w:cs="Calibri"/>
          <w:sz w:val="22"/>
          <w:szCs w:val="22"/>
        </w:rPr>
        <w:t xml:space="preserve"> naudingiausią pasiūlymą pateikusio tiekėjo – vieną ar kelis dokumentus, vertinant pagal tiekėjo pateiktą pasiūlymą, nurodytus VPĮ 39 straipsnio 3 dalyje ir 51 straipsnio 12 dalyje. </w:t>
      </w:r>
    </w:p>
    <w:p w14:paraId="5E5CD707" w14:textId="77777777" w:rsidR="005C33D3" w:rsidRDefault="005C33D3" w:rsidP="005C33D3">
      <w:pPr>
        <w:pStyle w:val="ListParagraph"/>
        <w:numPr>
          <w:ilvl w:val="1"/>
          <w:numId w:val="17"/>
        </w:numPr>
        <w:tabs>
          <w:tab w:val="left" w:pos="567"/>
        </w:tabs>
        <w:autoSpaceDE w:val="0"/>
        <w:autoSpaceDN w:val="0"/>
        <w:adjustRightInd w:val="0"/>
        <w:ind w:left="0" w:firstLine="0"/>
        <w:jc w:val="both"/>
        <w:rPr>
          <w:rFonts w:ascii="Calibri" w:hAnsi="Calibri" w:cs="Calibri"/>
          <w:sz w:val="22"/>
          <w:szCs w:val="22"/>
        </w:rPr>
      </w:pPr>
      <w:r w:rsidRPr="006649A2">
        <w:rPr>
          <w:rFonts w:ascii="Calibri" w:hAnsi="Calibri" w:cs="Calibri"/>
          <w:sz w:val="22"/>
          <w:szCs w:val="22"/>
        </w:rPr>
        <w:t xml:space="preserve">Perkančioji organizacija bet kuriuo pirkimo procedūros metu gali paprašyti tiekėjų pateikti visus ar dalį dokumentų, patvirtinančių atitiktį VPĮ 37 straipsnio ir 47 straipsnio reikalavimams, jeigu tai būtina siekiant užtikrinti tinkamą Pirkimo procedūros atlikimą. </w:t>
      </w:r>
    </w:p>
    <w:p w14:paraId="2AB212EB" w14:textId="77777777" w:rsidR="005C33D3" w:rsidRDefault="005C33D3" w:rsidP="005C33D3">
      <w:pPr>
        <w:pStyle w:val="ListParagraph"/>
        <w:numPr>
          <w:ilvl w:val="1"/>
          <w:numId w:val="17"/>
        </w:numPr>
        <w:tabs>
          <w:tab w:val="left" w:pos="426"/>
          <w:tab w:val="left" w:pos="540"/>
        </w:tabs>
        <w:ind w:left="0" w:firstLine="0"/>
        <w:jc w:val="both"/>
        <w:rPr>
          <w:rFonts w:asciiTheme="minorHAnsi" w:hAnsiTheme="minorHAnsi" w:cstheme="minorHAnsi"/>
          <w:color w:val="000000"/>
          <w:sz w:val="22"/>
          <w:szCs w:val="22"/>
          <w:u w:val="single"/>
        </w:rPr>
      </w:pPr>
      <w:r w:rsidRPr="006649A2">
        <w:rPr>
          <w:rFonts w:asciiTheme="minorHAnsi" w:hAnsiTheme="minorHAnsi" w:cstheme="minorHAnsi"/>
          <w:sz w:val="22"/>
          <w:szCs w:val="22"/>
        </w:rPr>
        <w:t xml:space="preserve">Jeigu tiekėjas, jo subtiekėjas, ūkio subjektai, kurių pajėgumais remiamasi, ar juos kontroliuojantys asmenys yra nacionaliniam saugumui užtikrinti svarbi įmonė, valstybės įmonė, savivaldybės įmonė, taip pat valstybės valdoma bendrovė ir jų dukterinės bendrovės, išvardytos Nacionaliniam saugumui užtikrinti svarbių objektų </w:t>
      </w:r>
      <w:r w:rsidRPr="006649A2">
        <w:rPr>
          <w:rFonts w:asciiTheme="minorHAnsi" w:hAnsiTheme="minorHAnsi" w:cstheme="minorHAnsi"/>
          <w:color w:val="000000"/>
          <w:sz w:val="22"/>
          <w:szCs w:val="22"/>
        </w:rPr>
        <w:t xml:space="preserve">apsaugos įstatyme, </w:t>
      </w:r>
      <w:r w:rsidRPr="006649A2">
        <w:rPr>
          <w:rFonts w:asciiTheme="minorHAnsi" w:hAnsiTheme="minorHAnsi" w:cstheme="minorHAnsi"/>
          <w:color w:val="000000"/>
          <w:sz w:val="22"/>
          <w:szCs w:val="22"/>
          <w:u w:val="single"/>
        </w:rPr>
        <w:t>šiems subjektams VPĮ 47 straipsnio 9 dalis yra netaikoma.</w:t>
      </w:r>
    </w:p>
    <w:p w14:paraId="78B6C228" w14:textId="3C3ACC14" w:rsidR="00262EEE" w:rsidRPr="000E16E0" w:rsidRDefault="00262EEE" w:rsidP="00262EEE">
      <w:pPr>
        <w:pStyle w:val="Body2"/>
        <w:shd w:val="clear" w:color="auto" w:fill="FFFFFF" w:themeFill="background1"/>
        <w:tabs>
          <w:tab w:val="left" w:pos="567"/>
        </w:tabs>
        <w:spacing w:after="80"/>
        <w:rPr>
          <w:rFonts w:asciiTheme="minorHAnsi" w:hAnsiTheme="minorHAnsi" w:cstheme="minorHAnsi"/>
          <w:color w:val="auto"/>
          <w:lang w:val="lt-LT"/>
        </w:rPr>
      </w:pPr>
      <w:r w:rsidRPr="000E16E0">
        <w:rPr>
          <w:rFonts w:asciiTheme="minorHAnsi" w:hAnsiTheme="minorHAnsi" w:cstheme="minorHAnsi"/>
          <w:color w:val="auto"/>
          <w:lang w:val="lt-LT"/>
        </w:rPr>
        <w:t>3.</w:t>
      </w:r>
      <w:r>
        <w:rPr>
          <w:rFonts w:asciiTheme="minorHAnsi" w:hAnsiTheme="minorHAnsi" w:cstheme="minorHAnsi"/>
          <w:color w:val="auto"/>
          <w:lang w:val="lt-LT"/>
        </w:rPr>
        <w:t>13</w:t>
      </w:r>
      <w:r w:rsidRPr="000E16E0">
        <w:rPr>
          <w:rFonts w:asciiTheme="minorHAnsi" w:hAnsiTheme="minorHAnsi" w:cstheme="minorHAnsi"/>
          <w:color w:val="auto"/>
          <w:lang w:val="lt-LT"/>
        </w:rPr>
        <w:t>. Pirkimui taikomos Tarybos reglamento (ES) 2022/576 2022 m. balandžio 8 d. kuriuo iš dalies keičiamas Reglamentas (ES) Nr. 833/2014 dėl ribojamųjų priemonių atsižvelgiant į Rusijos veiksmus, kuriais destabilizuojama padėtis Ukrainoje (toliau – Reglamentas) nuostatos. Pirkėjas tikrindamas atitiktį šiam reikalavimui, reikalauja, kad Tiekėjas pateiktų deklaraciją dėl 2022 m. balandžio 8 d. ES Tarybos reglamento (ES) 2022/576  taikomų ribojimų neturėjimo (</w:t>
      </w:r>
      <w:r w:rsidRPr="00460D37">
        <w:rPr>
          <w:rFonts w:asciiTheme="minorHAnsi" w:hAnsiTheme="minorHAnsi" w:cstheme="minorHAnsi"/>
          <w:b/>
          <w:bCs/>
          <w:color w:val="auto"/>
          <w:lang w:val="lt-LT"/>
        </w:rPr>
        <w:t>SPS 14 priedas</w:t>
      </w:r>
      <w:r w:rsidRPr="000E16E0">
        <w:rPr>
          <w:rFonts w:asciiTheme="minorHAnsi" w:hAnsiTheme="minorHAnsi" w:cstheme="minorHAnsi"/>
          <w:color w:val="auto"/>
          <w:lang w:val="lt-LT"/>
        </w:rPr>
        <w:t>). Kilus abejonių dėl Tiekėjo, jo subtiekėjo/ subteikėjo arba ūkio subjekto, kurio pajėgumais remiamasi (ne)atitikties Reglamento nuostatoms, Pirkėjas iš laimėtoju galinčio būti pripažinto Tiekėjo prašys pateikti dokumentus, įrodančius deklaracijoje pateiktų duomenų teisingumą. Pirkėjas šių dokumentų gali paprašyti ir Tiekėjų bet kuriuo pirkimo procedūros metu, jeigu tai būtina siekiant užtikrinti tinkamą pirkimo procedūros atlikimą.</w:t>
      </w:r>
    </w:p>
    <w:p w14:paraId="16437EE1" w14:textId="556C1E85" w:rsidR="00262EEE" w:rsidRPr="000E16E0" w:rsidRDefault="00262EEE" w:rsidP="00262EEE">
      <w:pPr>
        <w:pStyle w:val="Body2"/>
        <w:shd w:val="clear" w:color="auto" w:fill="FFFFFF" w:themeFill="background1"/>
        <w:tabs>
          <w:tab w:val="left" w:pos="567"/>
        </w:tabs>
        <w:spacing w:after="80"/>
        <w:rPr>
          <w:rFonts w:asciiTheme="minorHAnsi" w:hAnsiTheme="minorHAnsi" w:cstheme="minorHAnsi"/>
          <w:color w:val="auto"/>
          <w:lang w:val="lt-LT"/>
        </w:rPr>
      </w:pPr>
      <w:r w:rsidRPr="000E16E0">
        <w:rPr>
          <w:rFonts w:asciiTheme="minorHAnsi" w:hAnsiTheme="minorHAnsi" w:cstheme="minorHAnsi"/>
          <w:color w:val="auto"/>
          <w:lang w:val="lt-LT"/>
        </w:rPr>
        <w:t>3.</w:t>
      </w:r>
      <w:r>
        <w:rPr>
          <w:rFonts w:asciiTheme="minorHAnsi" w:hAnsiTheme="minorHAnsi" w:cstheme="minorHAnsi"/>
          <w:color w:val="auto"/>
          <w:lang w:val="lt-LT"/>
        </w:rPr>
        <w:t>14</w:t>
      </w:r>
      <w:r w:rsidRPr="000E16E0">
        <w:rPr>
          <w:rFonts w:asciiTheme="minorHAnsi" w:hAnsiTheme="minorHAnsi" w:cstheme="minorHAnsi"/>
          <w:color w:val="auto"/>
          <w:lang w:val="lt-LT"/>
        </w:rPr>
        <w:t>. Pirkėjui nustačius, kad Tiekėjo pasitelktas subtiekėjas ar ūkio subjektas, kurio pajėgumais remiamasi, tenkina Reglamento  nustatytus ribojimus, reikalaus Tiekėjo juos pakeisti kitais, pirkimo sąlygų reikalavimus atitinkančiais, subjektais.</w:t>
      </w:r>
    </w:p>
    <w:p w14:paraId="2F6C63C3" w14:textId="37FD087C" w:rsidR="00511DEB" w:rsidRDefault="00511DEB" w:rsidP="00511DEB">
      <w:pPr>
        <w:pStyle w:val="Body2"/>
        <w:shd w:val="clear" w:color="auto" w:fill="FFFFFF" w:themeFill="background1"/>
        <w:tabs>
          <w:tab w:val="left" w:pos="567"/>
        </w:tabs>
        <w:spacing w:after="80"/>
        <w:rPr>
          <w:rFonts w:asciiTheme="minorHAnsi" w:hAnsiTheme="minorHAnsi" w:cstheme="minorHAnsi"/>
          <w:color w:val="auto"/>
          <w:lang w:val="lt-LT"/>
        </w:rPr>
      </w:pPr>
      <w:r w:rsidRPr="000E16E0">
        <w:rPr>
          <w:rFonts w:asciiTheme="minorHAnsi" w:hAnsiTheme="minorHAnsi" w:cstheme="minorHAnsi"/>
          <w:color w:val="auto"/>
          <w:lang w:val="lt-LT"/>
        </w:rPr>
        <w:t>3.1</w:t>
      </w:r>
      <w:r w:rsidR="00262EEE">
        <w:rPr>
          <w:rFonts w:asciiTheme="minorHAnsi" w:hAnsiTheme="minorHAnsi" w:cstheme="minorHAnsi"/>
          <w:color w:val="auto"/>
          <w:lang w:val="lt-LT"/>
        </w:rPr>
        <w:t>6</w:t>
      </w:r>
      <w:r w:rsidRPr="000E16E0">
        <w:rPr>
          <w:rFonts w:asciiTheme="minorHAnsi" w:hAnsiTheme="minorHAnsi" w:cstheme="minorHAnsi"/>
          <w:color w:val="auto"/>
          <w:lang w:val="lt-LT"/>
        </w:rPr>
        <w:t>. Pirkėjas bet kuriuo pirkimo procedūros metu gali paprašyti Tiekėjo pateikti visus ar dalį dokumentų, patvirtinančių jo pašalinimo pagrindų nebuvimą, atitiktį tiekėjo kvalifikacijai ir reikalavimams susijusiems su nacionaliniu saugumu, jeigu tai būtina siekiant užtikrinti tinkamą pirkimo procedūros atlikimą.</w:t>
      </w:r>
    </w:p>
    <w:p w14:paraId="15FDFBD1" w14:textId="5A5C0CD6" w:rsidR="00F75F5B" w:rsidRPr="00533854" w:rsidRDefault="00F75F5B" w:rsidP="00F75F5B">
      <w:pPr>
        <w:tabs>
          <w:tab w:val="left" w:pos="567"/>
        </w:tabs>
        <w:autoSpaceDE w:val="0"/>
        <w:autoSpaceDN w:val="0"/>
        <w:adjustRightInd w:val="0"/>
        <w:jc w:val="both"/>
      </w:pPr>
      <w:r>
        <w:rPr>
          <w:rFonts w:cstheme="minorHAnsi"/>
        </w:rPr>
        <w:t>3.1</w:t>
      </w:r>
      <w:r w:rsidR="00262EEE">
        <w:rPr>
          <w:rFonts w:cstheme="minorHAnsi"/>
        </w:rPr>
        <w:t>7</w:t>
      </w:r>
      <w:r>
        <w:rPr>
          <w:rFonts w:cstheme="minorHAnsi"/>
        </w:rPr>
        <w:t>. Je</w:t>
      </w:r>
      <w:r w:rsidRPr="00533854">
        <w:t xml:space="preserve">i siūlomi </w:t>
      </w:r>
      <w:r w:rsidRPr="00917539">
        <w:t>specialista</w:t>
      </w:r>
      <w:r w:rsidR="00917539" w:rsidRPr="00917539">
        <w:t>i</w:t>
      </w:r>
      <w:r w:rsidRPr="00917539">
        <w:t xml:space="preserve"> 3 priedo 8.</w:t>
      </w:r>
      <w:r w:rsidR="00917539" w:rsidRPr="00917539">
        <w:t>3-8.7</w:t>
      </w:r>
      <w:r w:rsidRPr="00917539">
        <w:t xml:space="preserve"> punkto</w:t>
      </w:r>
      <w:r w:rsidRPr="00533854">
        <w:t xml:space="preserve"> atitikimui yra ne tiekėjo darbuotojai, ji</w:t>
      </w:r>
      <w:r w:rsidR="00917539">
        <w:t>e</w:t>
      </w:r>
      <w:r w:rsidRPr="00533854">
        <w:t xml:space="preserve"> bus traktuojam</w:t>
      </w:r>
      <w:r w:rsidR="00917539">
        <w:t>i</w:t>
      </w:r>
      <w:r w:rsidRPr="00533854">
        <w:t xml:space="preserve"> kaip ūkio subjekta</w:t>
      </w:r>
      <w:r w:rsidR="00917539">
        <w:t>i</w:t>
      </w:r>
      <w:r w:rsidRPr="00533854">
        <w:t xml:space="preserve"> arba </w:t>
      </w:r>
      <w:proofErr w:type="spellStart"/>
      <w:r w:rsidRPr="00533854">
        <w:t>kvazisubtiekėja</w:t>
      </w:r>
      <w:r w:rsidR="00917539">
        <w:t>i</w:t>
      </w:r>
      <w:proofErr w:type="spellEnd"/>
      <w:r w:rsidRPr="00533854">
        <w:t xml:space="preserve"> (</w:t>
      </w:r>
      <w:proofErr w:type="spellStart"/>
      <w:r w:rsidRPr="00533854">
        <w:t>kvazisubtiekėjai</w:t>
      </w:r>
      <w:proofErr w:type="spellEnd"/>
      <w:r w:rsidRPr="00533854">
        <w:t xml:space="preserve"> – fiziniai asmenys, kuriuos ketinama įdarbinti pirkimo laimėjimo atveju). Ūkio subjektus ir / arba </w:t>
      </w:r>
      <w:proofErr w:type="spellStart"/>
      <w:r w:rsidRPr="00533854">
        <w:t>kvazisubtiekėjus</w:t>
      </w:r>
      <w:proofErr w:type="spellEnd"/>
      <w:r w:rsidRPr="00533854">
        <w:t xml:space="preserve"> būtina nurodyti Pasiūlymo formoje ir pateikti Bendrųjų pirkimo sąlygų </w:t>
      </w:r>
      <w:r w:rsidRPr="00F75F5B">
        <w:t>5 skyriuje</w:t>
      </w:r>
      <w:r w:rsidRPr="00533854">
        <w:t xml:space="preserve"> nurodytus atitinkamus dokumentus.</w:t>
      </w:r>
    </w:p>
    <w:p w14:paraId="6C3C0DCC" w14:textId="03607AC6" w:rsidR="00511DEB" w:rsidRPr="000E16E0" w:rsidRDefault="00511DEB" w:rsidP="00511DEB">
      <w:pPr>
        <w:pStyle w:val="ListParagraph"/>
        <w:tabs>
          <w:tab w:val="left" w:pos="567"/>
        </w:tabs>
        <w:autoSpaceDE w:val="0"/>
        <w:autoSpaceDN w:val="0"/>
        <w:adjustRightInd w:val="0"/>
        <w:spacing w:after="80"/>
        <w:ind w:left="0"/>
        <w:contextualSpacing w:val="0"/>
        <w:jc w:val="both"/>
        <w:rPr>
          <w:rFonts w:asciiTheme="minorHAnsi" w:hAnsiTheme="minorHAnsi" w:cstheme="minorHAnsi"/>
          <w:sz w:val="22"/>
          <w:szCs w:val="22"/>
          <w:u w:val="single"/>
        </w:rPr>
      </w:pPr>
      <w:r w:rsidRPr="000E16E0">
        <w:rPr>
          <w:rFonts w:asciiTheme="minorHAnsi" w:hAnsiTheme="minorHAnsi" w:cstheme="minorHAnsi"/>
          <w:bCs/>
          <w:sz w:val="22"/>
          <w:szCs w:val="22"/>
        </w:rPr>
        <w:lastRenderedPageBreak/>
        <w:t>3.1</w:t>
      </w:r>
      <w:r w:rsidR="00262EEE">
        <w:rPr>
          <w:rFonts w:asciiTheme="minorHAnsi" w:hAnsiTheme="minorHAnsi" w:cstheme="minorHAnsi"/>
          <w:bCs/>
          <w:sz w:val="22"/>
          <w:szCs w:val="22"/>
        </w:rPr>
        <w:t>8</w:t>
      </w:r>
      <w:r w:rsidRPr="000E16E0">
        <w:rPr>
          <w:rFonts w:asciiTheme="minorHAnsi" w:hAnsiTheme="minorHAnsi" w:cstheme="minorHAnsi"/>
          <w:bCs/>
          <w:sz w:val="22"/>
          <w:szCs w:val="22"/>
        </w:rPr>
        <w:t>. J</w:t>
      </w:r>
      <w:r w:rsidRPr="000E16E0">
        <w:rPr>
          <w:rFonts w:asciiTheme="minorHAnsi" w:hAnsiTheme="minorHAnsi" w:cstheme="minorHAnsi"/>
          <w:sz w:val="22"/>
          <w:szCs w:val="22"/>
        </w:rPr>
        <w:t>eigu Tiekėjo kvalifikacija dėl teisės verstis atitinkama veikla nebuvo tikrinama arba tikrinama ne visa apimtimi, Tiekėjas Pirkėjui įsipareigoja, kad pirkimo sutartį vykdys tik tokią teisę turintys asmenys.</w:t>
      </w:r>
    </w:p>
    <w:p w14:paraId="3D8300A7" w14:textId="77777777" w:rsidR="006649A2" w:rsidRPr="00990912" w:rsidRDefault="006649A2" w:rsidP="006649A2">
      <w:pPr>
        <w:pStyle w:val="ListParagraph"/>
        <w:tabs>
          <w:tab w:val="left" w:pos="567"/>
        </w:tabs>
        <w:autoSpaceDE w:val="0"/>
        <w:autoSpaceDN w:val="0"/>
        <w:adjustRightInd w:val="0"/>
        <w:ind w:left="360"/>
        <w:jc w:val="both"/>
        <w:rPr>
          <w:rFonts w:asciiTheme="minorHAnsi" w:hAnsiTheme="minorHAnsi" w:cstheme="minorHAnsi"/>
          <w:color w:val="FF0000"/>
          <w:sz w:val="22"/>
          <w:szCs w:val="22"/>
        </w:rPr>
      </w:pPr>
    </w:p>
    <w:p w14:paraId="22520AC3" w14:textId="77777777" w:rsidR="006649A2" w:rsidRPr="006649A2" w:rsidRDefault="006649A2" w:rsidP="006649A2">
      <w:pPr>
        <w:pStyle w:val="ListParagraph"/>
        <w:tabs>
          <w:tab w:val="left" w:pos="567"/>
        </w:tabs>
        <w:autoSpaceDE w:val="0"/>
        <w:autoSpaceDN w:val="0"/>
        <w:adjustRightInd w:val="0"/>
        <w:ind w:left="0"/>
        <w:jc w:val="both"/>
        <w:rPr>
          <w:rFonts w:ascii="Calibri" w:hAnsi="Calibri" w:cs="Calibri"/>
          <w:sz w:val="22"/>
          <w:szCs w:val="22"/>
        </w:rPr>
      </w:pPr>
    </w:p>
    <w:p w14:paraId="1F3847FF" w14:textId="47B40788" w:rsidR="00FF3176" w:rsidRPr="004B4F90" w:rsidRDefault="00FF3176" w:rsidP="006649A2">
      <w:pPr>
        <w:pStyle w:val="ListParagraph"/>
        <w:numPr>
          <w:ilvl w:val="0"/>
          <w:numId w:val="13"/>
        </w:numPr>
        <w:jc w:val="center"/>
        <w:rPr>
          <w:rFonts w:asciiTheme="minorHAnsi" w:hAnsiTheme="minorHAnsi" w:cstheme="minorHAnsi"/>
          <w:b/>
          <w:sz w:val="22"/>
          <w:szCs w:val="22"/>
        </w:rPr>
      </w:pPr>
      <w:r w:rsidRPr="004B4F90">
        <w:rPr>
          <w:rFonts w:asciiTheme="minorHAnsi" w:hAnsiTheme="minorHAnsi" w:cstheme="minorHAnsi"/>
          <w:b/>
          <w:sz w:val="22"/>
          <w:szCs w:val="22"/>
        </w:rPr>
        <w:t xml:space="preserve">REIKALAVIMAI </w:t>
      </w:r>
      <w:r w:rsidR="009F072F" w:rsidRPr="004B4F90">
        <w:rPr>
          <w:rFonts w:asciiTheme="minorHAnsi" w:hAnsiTheme="minorHAnsi" w:cstheme="minorHAnsi"/>
          <w:b/>
          <w:sz w:val="22"/>
          <w:szCs w:val="22"/>
        </w:rPr>
        <w:t>PASIŪLYMŲ</w:t>
      </w:r>
      <w:r w:rsidRPr="004B4F90">
        <w:rPr>
          <w:rFonts w:asciiTheme="minorHAnsi" w:hAnsiTheme="minorHAnsi" w:cstheme="minorHAnsi"/>
          <w:b/>
          <w:sz w:val="22"/>
          <w:szCs w:val="22"/>
        </w:rPr>
        <w:t xml:space="preserve"> PATEIKIMUI</w:t>
      </w:r>
      <w:r w:rsidR="009F072F" w:rsidRPr="004B4F90">
        <w:rPr>
          <w:rFonts w:asciiTheme="minorHAnsi" w:hAnsiTheme="minorHAnsi" w:cstheme="minorHAnsi"/>
          <w:b/>
          <w:sz w:val="22"/>
          <w:szCs w:val="22"/>
        </w:rPr>
        <w:t>, NAGINĖJIMUI, VERTINIMUI IR PALYGINIMUI</w:t>
      </w:r>
      <w:r w:rsidRPr="004B4F90">
        <w:rPr>
          <w:rFonts w:asciiTheme="minorHAnsi" w:hAnsiTheme="minorHAnsi" w:cstheme="minorHAnsi"/>
          <w:b/>
          <w:sz w:val="22"/>
          <w:szCs w:val="22"/>
        </w:rPr>
        <w:t xml:space="preserve"> </w:t>
      </w:r>
    </w:p>
    <w:p w14:paraId="4D2EC3FC" w14:textId="77777777" w:rsidR="00FF3176" w:rsidRPr="004B4F90" w:rsidRDefault="00FF3176" w:rsidP="00FF3176">
      <w:pPr>
        <w:pStyle w:val="ListParagraph"/>
        <w:tabs>
          <w:tab w:val="left" w:pos="567"/>
        </w:tabs>
        <w:ind w:left="0"/>
        <w:jc w:val="both"/>
        <w:rPr>
          <w:rFonts w:asciiTheme="minorHAnsi" w:hAnsiTheme="minorHAnsi" w:cstheme="minorHAnsi"/>
          <w:i/>
          <w:sz w:val="22"/>
          <w:szCs w:val="22"/>
          <w:u w:val="single"/>
        </w:rPr>
      </w:pPr>
    </w:p>
    <w:p w14:paraId="65F3BA6F" w14:textId="526A3116" w:rsidR="00E92FCA" w:rsidRPr="0021705B" w:rsidRDefault="00E92FCA" w:rsidP="0021705B">
      <w:pPr>
        <w:pStyle w:val="ListParagraph"/>
        <w:numPr>
          <w:ilvl w:val="1"/>
          <w:numId w:val="18"/>
        </w:numPr>
        <w:tabs>
          <w:tab w:val="left" w:pos="567"/>
        </w:tabs>
        <w:spacing w:after="60"/>
        <w:ind w:left="0" w:firstLine="0"/>
        <w:jc w:val="both"/>
        <w:rPr>
          <w:rFonts w:asciiTheme="minorHAnsi" w:hAnsiTheme="minorHAnsi" w:cstheme="minorHAnsi"/>
          <w:bCs/>
          <w:i/>
          <w:iCs/>
          <w:sz w:val="22"/>
          <w:szCs w:val="22"/>
          <w:u w:val="single"/>
        </w:rPr>
      </w:pPr>
      <w:r w:rsidRPr="0021705B">
        <w:rPr>
          <w:rFonts w:asciiTheme="minorHAnsi" w:hAnsiTheme="minorHAnsi" w:cstheme="minorHAnsi"/>
          <w:sz w:val="22"/>
          <w:szCs w:val="22"/>
        </w:rPr>
        <w:t xml:space="preserve">Pasiūlymą </w:t>
      </w:r>
      <w:r w:rsidR="00FF3176" w:rsidRPr="0021705B">
        <w:rPr>
          <w:rFonts w:asciiTheme="minorHAnsi" w:hAnsiTheme="minorHAnsi" w:cstheme="minorHAnsi"/>
          <w:sz w:val="22"/>
          <w:szCs w:val="22"/>
        </w:rPr>
        <w:t>reikia pateikti</w:t>
      </w:r>
      <w:r w:rsidR="00FF3176" w:rsidRPr="0021705B">
        <w:rPr>
          <w:rFonts w:asciiTheme="minorHAnsi" w:hAnsiTheme="minorHAnsi" w:cstheme="minorHAnsi"/>
          <w:b/>
          <w:sz w:val="22"/>
          <w:szCs w:val="22"/>
        </w:rPr>
        <w:t xml:space="preserve"> </w:t>
      </w:r>
      <w:r w:rsidR="00FF3176" w:rsidRPr="0021705B">
        <w:rPr>
          <w:rFonts w:asciiTheme="minorHAnsi" w:hAnsiTheme="minorHAnsi" w:cstheme="minorHAnsi"/>
          <w:iCs/>
          <w:sz w:val="22"/>
          <w:szCs w:val="22"/>
        </w:rPr>
        <w:t>CVP IS priemonėmis į elektroninių pasiūlymų dėžutę ne vėliau kaip iki</w:t>
      </w:r>
      <w:r w:rsidR="00FF3176" w:rsidRPr="0021705B">
        <w:rPr>
          <w:rFonts w:asciiTheme="minorHAnsi" w:hAnsiTheme="minorHAnsi" w:cstheme="minorHAnsi"/>
          <w:b/>
          <w:iCs/>
          <w:sz w:val="22"/>
          <w:szCs w:val="22"/>
        </w:rPr>
        <w:t xml:space="preserve"> </w:t>
      </w:r>
      <w:r w:rsidR="00880F52" w:rsidRPr="0021705B">
        <w:rPr>
          <w:rFonts w:asciiTheme="minorHAnsi" w:hAnsiTheme="minorHAnsi" w:cstheme="minorHAnsi"/>
          <w:iCs/>
          <w:sz w:val="22"/>
          <w:szCs w:val="22"/>
        </w:rPr>
        <w:t>pasiūlymų pateikimo</w:t>
      </w:r>
      <w:r w:rsidR="00FF3176" w:rsidRPr="0021705B">
        <w:rPr>
          <w:rFonts w:asciiTheme="minorHAnsi" w:hAnsiTheme="minorHAnsi" w:cstheme="minorHAnsi"/>
          <w:iCs/>
          <w:sz w:val="22"/>
          <w:szCs w:val="22"/>
        </w:rPr>
        <w:t xml:space="preserve"> termino pabaigos. </w:t>
      </w:r>
      <w:r w:rsidRPr="0021705B">
        <w:rPr>
          <w:rFonts w:asciiTheme="minorHAnsi" w:hAnsiTheme="minorHAnsi" w:cstheme="minorHAnsi"/>
          <w:sz w:val="22"/>
          <w:szCs w:val="22"/>
        </w:rPr>
        <w:t>Pasiūlymų</w:t>
      </w:r>
      <w:r w:rsidR="00FF3176" w:rsidRPr="0021705B">
        <w:rPr>
          <w:rFonts w:asciiTheme="minorHAnsi" w:hAnsiTheme="minorHAnsi" w:cstheme="minorHAnsi"/>
          <w:sz w:val="22"/>
          <w:szCs w:val="22"/>
        </w:rPr>
        <w:t xml:space="preserve"> pateikimo terminas nur</w:t>
      </w:r>
      <w:r w:rsidR="00684C81" w:rsidRPr="0021705B">
        <w:rPr>
          <w:rFonts w:asciiTheme="minorHAnsi" w:hAnsiTheme="minorHAnsi" w:cstheme="minorHAnsi"/>
          <w:sz w:val="22"/>
          <w:szCs w:val="22"/>
        </w:rPr>
        <w:t>odytas CVP IS ir skelbime apie p</w:t>
      </w:r>
      <w:r w:rsidR="00FF3176" w:rsidRPr="0021705B">
        <w:rPr>
          <w:rFonts w:asciiTheme="minorHAnsi" w:hAnsiTheme="minorHAnsi" w:cstheme="minorHAnsi"/>
          <w:sz w:val="22"/>
          <w:szCs w:val="22"/>
        </w:rPr>
        <w:t xml:space="preserve">irkimą. Kai nukeliamas </w:t>
      </w:r>
      <w:r w:rsidR="00753584" w:rsidRPr="0021705B">
        <w:rPr>
          <w:rFonts w:asciiTheme="minorHAnsi" w:hAnsiTheme="minorHAnsi" w:cstheme="minorHAnsi"/>
          <w:sz w:val="22"/>
          <w:szCs w:val="22"/>
        </w:rPr>
        <w:t>p</w:t>
      </w:r>
      <w:r w:rsidRPr="0021705B">
        <w:rPr>
          <w:rFonts w:asciiTheme="minorHAnsi" w:hAnsiTheme="minorHAnsi" w:cstheme="minorHAnsi"/>
          <w:sz w:val="22"/>
          <w:szCs w:val="22"/>
        </w:rPr>
        <w:t>asiūlymų</w:t>
      </w:r>
      <w:r w:rsidR="00FF3176" w:rsidRPr="0021705B">
        <w:rPr>
          <w:rFonts w:asciiTheme="minorHAnsi" w:hAnsiTheme="minorHAnsi" w:cstheme="minorHAnsi"/>
          <w:sz w:val="22"/>
          <w:szCs w:val="22"/>
        </w:rPr>
        <w:t xml:space="preserve"> pateikimo terminas, informacija apie </w:t>
      </w:r>
      <w:r w:rsidR="00753584" w:rsidRPr="0021705B">
        <w:rPr>
          <w:rFonts w:asciiTheme="minorHAnsi" w:hAnsiTheme="minorHAnsi" w:cstheme="minorHAnsi"/>
          <w:sz w:val="22"/>
          <w:szCs w:val="22"/>
        </w:rPr>
        <w:t>p</w:t>
      </w:r>
      <w:r w:rsidRPr="0021705B">
        <w:rPr>
          <w:rFonts w:asciiTheme="minorHAnsi" w:hAnsiTheme="minorHAnsi" w:cstheme="minorHAnsi"/>
          <w:sz w:val="22"/>
          <w:szCs w:val="22"/>
        </w:rPr>
        <w:t>asiūlymų</w:t>
      </w:r>
      <w:r w:rsidR="00FF3176" w:rsidRPr="0021705B">
        <w:rPr>
          <w:rFonts w:asciiTheme="minorHAnsi" w:hAnsiTheme="minorHAnsi" w:cstheme="minorHAnsi"/>
          <w:sz w:val="22"/>
          <w:szCs w:val="22"/>
        </w:rPr>
        <w:t xml:space="preserve"> pateikimo terminą pateikiama CVP IS </w:t>
      </w:r>
      <w:r w:rsidR="00684C81" w:rsidRPr="0021705B">
        <w:rPr>
          <w:rFonts w:asciiTheme="minorHAnsi" w:hAnsiTheme="minorHAnsi" w:cstheme="minorHAnsi"/>
          <w:sz w:val="22"/>
          <w:szCs w:val="22"/>
        </w:rPr>
        <w:t>ir patikslintame skelbime apie p</w:t>
      </w:r>
      <w:r w:rsidR="00FF3176" w:rsidRPr="0021705B">
        <w:rPr>
          <w:rFonts w:asciiTheme="minorHAnsi" w:hAnsiTheme="minorHAnsi" w:cstheme="minorHAnsi"/>
          <w:sz w:val="22"/>
          <w:szCs w:val="22"/>
        </w:rPr>
        <w:t xml:space="preserve">irkimą. </w:t>
      </w:r>
    </w:p>
    <w:p w14:paraId="472A0D5A" w14:textId="7EFF2762" w:rsidR="00FF3176" w:rsidRPr="004B4F90" w:rsidRDefault="00FF3176" w:rsidP="0021705B">
      <w:pPr>
        <w:numPr>
          <w:ilvl w:val="1"/>
          <w:numId w:val="18"/>
        </w:numPr>
        <w:tabs>
          <w:tab w:val="left" w:pos="567"/>
        </w:tabs>
        <w:spacing w:after="0" w:line="240" w:lineRule="auto"/>
        <w:ind w:left="0" w:firstLine="0"/>
        <w:jc w:val="both"/>
        <w:rPr>
          <w:rFonts w:cstheme="minorHAnsi"/>
          <w:b/>
          <w:lang w:eastAsia="lt-LT"/>
        </w:rPr>
      </w:pPr>
      <w:r w:rsidRPr="004B4F90">
        <w:rPr>
          <w:rFonts w:cstheme="minorHAnsi"/>
          <w:b/>
        </w:rPr>
        <w:t xml:space="preserve">Kartu su </w:t>
      </w:r>
      <w:r w:rsidR="00753584" w:rsidRPr="004B4F90">
        <w:rPr>
          <w:rFonts w:cstheme="minorHAnsi"/>
          <w:b/>
        </w:rPr>
        <w:t>p</w:t>
      </w:r>
      <w:r w:rsidR="00E92FCA" w:rsidRPr="004B4F90">
        <w:rPr>
          <w:rFonts w:cstheme="minorHAnsi"/>
          <w:b/>
        </w:rPr>
        <w:t>asiūlymu</w:t>
      </w:r>
      <w:r w:rsidRPr="004B4F90">
        <w:rPr>
          <w:rFonts w:cstheme="minorHAnsi"/>
          <w:b/>
        </w:rPr>
        <w:t xml:space="preserve"> Tiekėjas turi pateikti:</w:t>
      </w:r>
    </w:p>
    <w:p w14:paraId="334F0A11" w14:textId="6E8D7EE4" w:rsidR="00FF3176" w:rsidRPr="000C2311" w:rsidRDefault="00FF3176" w:rsidP="0021705B">
      <w:pPr>
        <w:numPr>
          <w:ilvl w:val="2"/>
          <w:numId w:val="18"/>
        </w:numPr>
        <w:tabs>
          <w:tab w:val="left" w:pos="567"/>
        </w:tabs>
        <w:spacing w:after="0" w:line="240" w:lineRule="auto"/>
        <w:ind w:left="0" w:firstLine="0"/>
        <w:jc w:val="both"/>
        <w:rPr>
          <w:rFonts w:cstheme="minorHAnsi"/>
        </w:rPr>
      </w:pPr>
      <w:r w:rsidRPr="004B4F90">
        <w:rPr>
          <w:rFonts w:cstheme="minorHAnsi"/>
        </w:rPr>
        <w:t xml:space="preserve">užpildytą ir </w:t>
      </w:r>
      <w:r w:rsidRPr="00070CC5">
        <w:rPr>
          <w:rFonts w:cstheme="minorHAnsi"/>
        </w:rPr>
        <w:t xml:space="preserve">pasirašytą </w:t>
      </w:r>
      <w:r w:rsidR="00753584" w:rsidRPr="000C2311">
        <w:rPr>
          <w:rFonts w:cstheme="minorHAnsi"/>
        </w:rPr>
        <w:t>p</w:t>
      </w:r>
      <w:r w:rsidR="00E92FCA" w:rsidRPr="000C2311">
        <w:rPr>
          <w:rFonts w:cstheme="minorHAnsi"/>
        </w:rPr>
        <w:t>asiūlymo</w:t>
      </w:r>
      <w:r w:rsidRPr="000C2311">
        <w:rPr>
          <w:rFonts w:cstheme="minorHAnsi"/>
        </w:rPr>
        <w:t xml:space="preserve"> formą (</w:t>
      </w:r>
      <w:r w:rsidR="00FA055B" w:rsidRPr="000C2311">
        <w:rPr>
          <w:rFonts w:cstheme="minorHAnsi"/>
        </w:rPr>
        <w:t>SPS</w:t>
      </w:r>
      <w:sdt>
        <w:sdtPr>
          <w:rPr>
            <w:rFonts w:cstheme="minorHAnsi"/>
          </w:rPr>
          <w:id w:val="474873239"/>
          <w:placeholder>
            <w:docPart w:val="72BAECFB593846B4A901AD92B6B88C14"/>
          </w:placeholder>
          <w:dropDownList>
            <w:listItem w:value="Choose an item."/>
            <w:listItem w:displayText="1" w:value="1"/>
            <w:listItem w:displayText="2" w:value="2"/>
            <w:listItem w:displayText="3" w:value="3"/>
            <w:listItem w:displayText="4" w:value="4"/>
            <w:listItem w:displayText="5" w:value="5"/>
          </w:dropDownList>
        </w:sdtPr>
        <w:sdtEndPr/>
        <w:sdtContent>
          <w:r w:rsidRPr="000C2311">
            <w:rPr>
              <w:rFonts w:cstheme="minorHAnsi"/>
            </w:rPr>
            <w:t xml:space="preserve"> 1</w:t>
          </w:r>
        </w:sdtContent>
      </w:sdt>
      <w:r w:rsidRPr="000C2311">
        <w:rPr>
          <w:rFonts w:cstheme="minorHAnsi"/>
        </w:rPr>
        <w:t xml:space="preserve"> priedas)</w:t>
      </w:r>
      <w:r w:rsidR="000D44FE" w:rsidRPr="000C2311">
        <w:rPr>
          <w:rFonts w:cstheme="minorHAnsi"/>
        </w:rPr>
        <w:t xml:space="preserve"> su priedais</w:t>
      </w:r>
      <w:r w:rsidRPr="000C2311">
        <w:rPr>
          <w:rFonts w:cstheme="minorHAnsi"/>
        </w:rPr>
        <w:t xml:space="preserve">. Kartu su </w:t>
      </w:r>
      <w:r w:rsidR="00753584" w:rsidRPr="000C2311">
        <w:rPr>
          <w:rFonts w:cstheme="minorHAnsi"/>
        </w:rPr>
        <w:t>p</w:t>
      </w:r>
      <w:r w:rsidR="00E92FCA" w:rsidRPr="000C2311">
        <w:rPr>
          <w:rFonts w:cstheme="minorHAnsi"/>
        </w:rPr>
        <w:t>asiūlymo</w:t>
      </w:r>
      <w:r w:rsidRPr="000C2311">
        <w:rPr>
          <w:rFonts w:cstheme="minorHAnsi"/>
        </w:rPr>
        <w:t xml:space="preserve"> forma nereikia pateikti dokumentų, įrodančių Tiekėjo pašalinimo pagrindų nebuvimą EBVPD nurodytai informacijai;</w:t>
      </w:r>
    </w:p>
    <w:p w14:paraId="7A41F5E1" w14:textId="61CD604B" w:rsidR="00FF3176" w:rsidRPr="000C2311" w:rsidRDefault="00FF3176" w:rsidP="0021705B">
      <w:pPr>
        <w:numPr>
          <w:ilvl w:val="2"/>
          <w:numId w:val="18"/>
        </w:numPr>
        <w:tabs>
          <w:tab w:val="left" w:pos="709"/>
        </w:tabs>
        <w:spacing w:after="0" w:line="240" w:lineRule="auto"/>
        <w:ind w:left="0" w:firstLine="0"/>
        <w:jc w:val="both"/>
        <w:rPr>
          <w:rFonts w:cstheme="minorHAnsi"/>
        </w:rPr>
      </w:pPr>
      <w:r w:rsidRPr="000C2311">
        <w:rPr>
          <w:rFonts w:cstheme="minorHAnsi"/>
          <w:iCs/>
        </w:rPr>
        <w:t xml:space="preserve">užpildytą ir pasirašytą </w:t>
      </w:r>
      <w:r w:rsidRPr="000C2311">
        <w:rPr>
          <w:rFonts w:cstheme="minorHAnsi"/>
        </w:rPr>
        <w:t>EBVPD</w:t>
      </w:r>
      <w:r w:rsidRPr="000C2311">
        <w:rPr>
          <w:rFonts w:cstheme="minorHAnsi"/>
          <w:iCs/>
        </w:rPr>
        <w:t xml:space="preserve"> (</w:t>
      </w:r>
      <w:r w:rsidR="00FA055B" w:rsidRPr="000C2311">
        <w:rPr>
          <w:rFonts w:cstheme="minorHAnsi"/>
          <w:iCs/>
        </w:rPr>
        <w:t xml:space="preserve">SPS </w:t>
      </w:r>
      <w:sdt>
        <w:sdtPr>
          <w:rPr>
            <w:rFonts w:cstheme="minorHAnsi"/>
            <w:iCs/>
          </w:rPr>
          <w:id w:val="969638256"/>
          <w:placeholder>
            <w:docPart w:val="72BAECFB593846B4A901AD92B6B88C14"/>
          </w:placeholder>
          <w:dropDownList>
            <w:listItem w:value="Choose an item."/>
            <w:listItem w:displayText="1" w:value="1"/>
            <w:listItem w:displayText="2" w:value="2"/>
            <w:listItem w:displayText="3" w:value="3"/>
            <w:listItem w:displayText="4" w:value="4"/>
            <w:listItem w:displayText="5" w:value="5"/>
          </w:dropDownList>
        </w:sdtPr>
        <w:sdtEndPr/>
        <w:sdtContent>
          <w:r w:rsidR="007E3081" w:rsidRPr="000C2311">
            <w:rPr>
              <w:rFonts w:cstheme="minorHAnsi"/>
              <w:iCs/>
            </w:rPr>
            <w:t>2</w:t>
          </w:r>
        </w:sdtContent>
      </w:sdt>
      <w:r w:rsidRPr="000C2311">
        <w:rPr>
          <w:rFonts w:cstheme="minorHAnsi"/>
          <w:iCs/>
        </w:rPr>
        <w:t xml:space="preserve"> priedas)</w:t>
      </w:r>
      <w:r w:rsidRPr="000C2311">
        <w:rPr>
          <w:rFonts w:cstheme="minorHAnsi"/>
        </w:rPr>
        <w:t>;</w:t>
      </w:r>
    </w:p>
    <w:p w14:paraId="4F82B26C" w14:textId="44E056A4" w:rsidR="00FF3176" w:rsidRPr="000C2311" w:rsidRDefault="00FF3176" w:rsidP="0021705B">
      <w:pPr>
        <w:pStyle w:val="ListParagraph"/>
        <w:numPr>
          <w:ilvl w:val="2"/>
          <w:numId w:val="18"/>
        </w:numPr>
        <w:tabs>
          <w:tab w:val="left" w:pos="567"/>
        </w:tabs>
        <w:ind w:left="0" w:firstLine="0"/>
        <w:jc w:val="both"/>
        <w:rPr>
          <w:rFonts w:asciiTheme="minorHAnsi" w:hAnsiTheme="minorHAnsi" w:cstheme="minorHAnsi"/>
          <w:sz w:val="22"/>
          <w:szCs w:val="22"/>
        </w:rPr>
      </w:pPr>
      <w:r w:rsidRPr="000C2311">
        <w:rPr>
          <w:rFonts w:asciiTheme="minorHAnsi" w:hAnsiTheme="minorHAnsi" w:cstheme="minorHAnsi"/>
          <w:sz w:val="22"/>
          <w:szCs w:val="22"/>
        </w:rPr>
        <w:t xml:space="preserve">jungtinės veiklos sutarties kopiją, jei vieną </w:t>
      </w:r>
      <w:r w:rsidR="00697614" w:rsidRPr="000C2311">
        <w:rPr>
          <w:rFonts w:asciiTheme="minorHAnsi" w:hAnsiTheme="minorHAnsi" w:cstheme="minorHAnsi"/>
          <w:sz w:val="22"/>
          <w:szCs w:val="22"/>
        </w:rPr>
        <w:t>pasiūlymą</w:t>
      </w:r>
      <w:r w:rsidRPr="000C2311">
        <w:rPr>
          <w:rFonts w:asciiTheme="minorHAnsi" w:hAnsiTheme="minorHAnsi" w:cstheme="minorHAnsi"/>
          <w:sz w:val="22"/>
          <w:szCs w:val="22"/>
        </w:rPr>
        <w:t xml:space="preserve"> pateikia jungtinei veiklai susivienijusių Tiekėjų grupė;  </w:t>
      </w:r>
    </w:p>
    <w:p w14:paraId="6403B279" w14:textId="50166515" w:rsidR="00FF3176" w:rsidRPr="0031734E" w:rsidRDefault="00FF3176" w:rsidP="0021705B">
      <w:pPr>
        <w:pStyle w:val="ListParagraph"/>
        <w:numPr>
          <w:ilvl w:val="2"/>
          <w:numId w:val="18"/>
        </w:numPr>
        <w:tabs>
          <w:tab w:val="left" w:pos="567"/>
        </w:tabs>
        <w:ind w:left="0" w:firstLine="0"/>
        <w:jc w:val="both"/>
        <w:rPr>
          <w:rFonts w:asciiTheme="minorHAnsi" w:hAnsiTheme="minorHAnsi" w:cstheme="minorHAnsi"/>
          <w:sz w:val="22"/>
          <w:szCs w:val="22"/>
        </w:rPr>
      </w:pPr>
      <w:r w:rsidRPr="000C2311">
        <w:rPr>
          <w:rFonts w:asciiTheme="minorHAnsi" w:hAnsiTheme="minorHAnsi" w:cstheme="minorHAnsi"/>
          <w:sz w:val="22"/>
          <w:szCs w:val="22"/>
        </w:rPr>
        <w:t xml:space="preserve">jei </w:t>
      </w:r>
      <w:r w:rsidR="00753584" w:rsidRPr="000C2311">
        <w:rPr>
          <w:rFonts w:asciiTheme="minorHAnsi" w:hAnsiTheme="minorHAnsi" w:cstheme="minorHAnsi"/>
          <w:sz w:val="22"/>
          <w:szCs w:val="22"/>
        </w:rPr>
        <w:t>p</w:t>
      </w:r>
      <w:r w:rsidR="00E02275" w:rsidRPr="000C2311">
        <w:rPr>
          <w:rFonts w:asciiTheme="minorHAnsi" w:hAnsiTheme="minorHAnsi" w:cstheme="minorHAnsi"/>
          <w:sz w:val="22"/>
          <w:szCs w:val="22"/>
        </w:rPr>
        <w:t>asiūlymą</w:t>
      </w:r>
      <w:r w:rsidRPr="000C2311">
        <w:rPr>
          <w:rFonts w:asciiTheme="minorHAnsi" w:hAnsiTheme="minorHAnsi" w:cstheme="minorHAnsi"/>
          <w:sz w:val="22"/>
          <w:szCs w:val="22"/>
        </w:rPr>
        <w:t xml:space="preserve"> ir (ar) </w:t>
      </w:r>
      <w:r w:rsidR="00753584" w:rsidRPr="000C2311">
        <w:rPr>
          <w:rFonts w:asciiTheme="minorHAnsi" w:hAnsiTheme="minorHAnsi" w:cstheme="minorHAnsi"/>
          <w:sz w:val="22"/>
          <w:szCs w:val="22"/>
        </w:rPr>
        <w:t>p</w:t>
      </w:r>
      <w:r w:rsidR="00E02275" w:rsidRPr="000C2311">
        <w:rPr>
          <w:rFonts w:asciiTheme="minorHAnsi" w:hAnsiTheme="minorHAnsi" w:cstheme="minorHAnsi"/>
          <w:sz w:val="22"/>
          <w:szCs w:val="22"/>
        </w:rPr>
        <w:t>asiūlymo</w:t>
      </w:r>
      <w:r w:rsidRPr="000C2311">
        <w:rPr>
          <w:rFonts w:asciiTheme="minorHAnsi" w:hAnsiTheme="minorHAnsi" w:cstheme="minorHAnsi"/>
          <w:sz w:val="22"/>
          <w:szCs w:val="22"/>
        </w:rPr>
        <w:t xml:space="preserve"> dokumentus pasirašo vadovo įgaliotas asmuo, prie </w:t>
      </w:r>
      <w:r w:rsidR="00753584" w:rsidRPr="000C2311">
        <w:rPr>
          <w:rFonts w:asciiTheme="minorHAnsi" w:hAnsiTheme="minorHAnsi" w:cstheme="minorHAnsi"/>
          <w:sz w:val="22"/>
          <w:szCs w:val="22"/>
        </w:rPr>
        <w:t>p</w:t>
      </w:r>
      <w:r w:rsidR="00E02275" w:rsidRPr="000C2311">
        <w:rPr>
          <w:rFonts w:asciiTheme="minorHAnsi" w:hAnsiTheme="minorHAnsi" w:cstheme="minorHAnsi"/>
          <w:sz w:val="22"/>
          <w:szCs w:val="22"/>
        </w:rPr>
        <w:t>asiūlymo</w:t>
      </w:r>
      <w:r w:rsidRPr="000C2311">
        <w:rPr>
          <w:rFonts w:asciiTheme="minorHAnsi" w:hAnsiTheme="minorHAnsi" w:cstheme="minorHAnsi"/>
          <w:sz w:val="22"/>
          <w:szCs w:val="22"/>
        </w:rPr>
        <w:t xml:space="preserve"> turi būti </w:t>
      </w:r>
      <w:r w:rsidRPr="0031734E">
        <w:rPr>
          <w:rFonts w:asciiTheme="minorHAnsi" w:hAnsiTheme="minorHAnsi" w:cstheme="minorHAnsi"/>
          <w:sz w:val="22"/>
          <w:szCs w:val="22"/>
        </w:rPr>
        <w:t xml:space="preserve">pridėtas galiojantis rašytinis įgaliojimas arba kitas dokumentas, suteikiantis teisę pasirašyti </w:t>
      </w:r>
      <w:r w:rsidR="00753584" w:rsidRPr="0031734E">
        <w:rPr>
          <w:rFonts w:asciiTheme="minorHAnsi" w:hAnsiTheme="minorHAnsi" w:cstheme="minorHAnsi"/>
          <w:sz w:val="22"/>
          <w:szCs w:val="22"/>
        </w:rPr>
        <w:t>p</w:t>
      </w:r>
      <w:r w:rsidR="00E02275" w:rsidRPr="0031734E">
        <w:rPr>
          <w:rFonts w:asciiTheme="minorHAnsi" w:hAnsiTheme="minorHAnsi" w:cstheme="minorHAnsi"/>
          <w:sz w:val="22"/>
          <w:szCs w:val="22"/>
        </w:rPr>
        <w:t>asiūlymą</w:t>
      </w:r>
      <w:r w:rsidR="00830D0C" w:rsidRPr="0031734E">
        <w:rPr>
          <w:rFonts w:asciiTheme="minorHAnsi" w:hAnsiTheme="minorHAnsi" w:cstheme="minorHAnsi"/>
          <w:sz w:val="22"/>
          <w:szCs w:val="22"/>
        </w:rPr>
        <w:t>;</w:t>
      </w:r>
    </w:p>
    <w:p w14:paraId="6E72D67C" w14:textId="46D28CC1" w:rsidR="0093530C" w:rsidRDefault="0093530C" w:rsidP="0021705B">
      <w:pPr>
        <w:pStyle w:val="ListParagraph"/>
        <w:numPr>
          <w:ilvl w:val="2"/>
          <w:numId w:val="18"/>
        </w:numPr>
        <w:tabs>
          <w:tab w:val="left" w:pos="709"/>
        </w:tabs>
        <w:ind w:left="0" w:firstLine="0"/>
        <w:jc w:val="both"/>
        <w:rPr>
          <w:rFonts w:asciiTheme="minorHAnsi" w:hAnsiTheme="minorHAnsi" w:cstheme="minorHAnsi"/>
          <w:b/>
          <w:bCs/>
          <w:sz w:val="22"/>
          <w:szCs w:val="22"/>
        </w:rPr>
      </w:pPr>
      <w:r w:rsidRPr="0031734E">
        <w:rPr>
          <w:rFonts w:asciiTheme="minorHAnsi" w:hAnsiTheme="minorHAnsi" w:cstheme="minorHAnsi"/>
          <w:sz w:val="22"/>
          <w:szCs w:val="22"/>
        </w:rPr>
        <w:t>Viešųjų pirkimų tarnybos nustatytos formos</w:t>
      </w:r>
      <w:r w:rsidRPr="0031734E">
        <w:rPr>
          <w:rFonts w:asciiTheme="minorHAnsi" w:hAnsiTheme="minorHAnsi" w:cstheme="minorHAnsi"/>
          <w:b/>
          <w:bCs/>
          <w:sz w:val="22"/>
          <w:szCs w:val="22"/>
        </w:rPr>
        <w:t xml:space="preserve"> </w:t>
      </w:r>
      <w:r w:rsidRPr="00460D37">
        <w:rPr>
          <w:rFonts w:asciiTheme="minorHAnsi" w:hAnsiTheme="minorHAnsi" w:cstheme="minorHAnsi"/>
          <w:sz w:val="22"/>
          <w:szCs w:val="22"/>
        </w:rPr>
        <w:t>Nacionalinio saugumo reikalavimų atitikties deklaraciją</w:t>
      </w:r>
      <w:r w:rsidR="00621018" w:rsidRPr="0031734E">
        <w:rPr>
          <w:rFonts w:asciiTheme="minorHAnsi" w:hAnsiTheme="minorHAnsi" w:cstheme="minorHAnsi"/>
          <w:b/>
          <w:bCs/>
          <w:sz w:val="22"/>
          <w:szCs w:val="22"/>
        </w:rPr>
        <w:t xml:space="preserve"> (SPS </w:t>
      </w:r>
      <w:r w:rsidR="0031734E" w:rsidRPr="0031734E">
        <w:rPr>
          <w:rFonts w:asciiTheme="minorHAnsi" w:hAnsiTheme="minorHAnsi" w:cstheme="minorHAnsi"/>
          <w:b/>
          <w:bCs/>
          <w:sz w:val="22"/>
          <w:szCs w:val="22"/>
        </w:rPr>
        <w:t>11</w:t>
      </w:r>
      <w:r w:rsidR="00621018" w:rsidRPr="0031734E">
        <w:rPr>
          <w:rFonts w:asciiTheme="minorHAnsi" w:hAnsiTheme="minorHAnsi" w:cstheme="minorHAnsi"/>
          <w:b/>
          <w:bCs/>
          <w:sz w:val="22"/>
          <w:szCs w:val="22"/>
        </w:rPr>
        <w:t xml:space="preserve"> priedas)</w:t>
      </w:r>
      <w:r w:rsidRPr="0031734E">
        <w:rPr>
          <w:rFonts w:asciiTheme="minorHAnsi" w:hAnsiTheme="minorHAnsi" w:cstheme="minorHAnsi"/>
          <w:b/>
          <w:bCs/>
          <w:sz w:val="22"/>
          <w:szCs w:val="22"/>
        </w:rPr>
        <w:t xml:space="preserve">; </w:t>
      </w:r>
    </w:p>
    <w:p w14:paraId="720064DA" w14:textId="05CB03D5" w:rsidR="00460D37" w:rsidRPr="0031734E" w:rsidRDefault="003E17A7" w:rsidP="0021705B">
      <w:pPr>
        <w:pStyle w:val="ListParagraph"/>
        <w:numPr>
          <w:ilvl w:val="2"/>
          <w:numId w:val="18"/>
        </w:numPr>
        <w:tabs>
          <w:tab w:val="left" w:pos="709"/>
        </w:tabs>
        <w:ind w:left="0" w:firstLine="0"/>
        <w:jc w:val="both"/>
        <w:rPr>
          <w:rFonts w:asciiTheme="minorHAnsi" w:hAnsiTheme="minorHAnsi" w:cstheme="minorHAnsi"/>
          <w:b/>
          <w:bCs/>
          <w:sz w:val="22"/>
          <w:szCs w:val="22"/>
        </w:rPr>
      </w:pPr>
      <w:r>
        <w:rPr>
          <w:rFonts w:asciiTheme="minorHAnsi" w:hAnsiTheme="minorHAnsi" w:cstheme="minorHAnsi"/>
          <w:sz w:val="22"/>
          <w:szCs w:val="22"/>
        </w:rPr>
        <w:t>d</w:t>
      </w:r>
      <w:r w:rsidR="00460D37">
        <w:rPr>
          <w:rFonts w:asciiTheme="minorHAnsi" w:hAnsiTheme="minorHAnsi" w:cstheme="minorHAnsi"/>
          <w:sz w:val="22"/>
          <w:szCs w:val="22"/>
        </w:rPr>
        <w:t xml:space="preserve">eklaracija dėl atitikties Reglamento nuostatoms; </w:t>
      </w:r>
      <w:r w:rsidR="00460D37" w:rsidRPr="00460D37">
        <w:rPr>
          <w:rFonts w:asciiTheme="minorHAnsi" w:hAnsiTheme="minorHAnsi" w:cstheme="minorHAnsi"/>
          <w:b/>
          <w:bCs/>
          <w:sz w:val="22"/>
          <w:szCs w:val="22"/>
        </w:rPr>
        <w:t>(SPS 14 priedas</w:t>
      </w:r>
      <w:r w:rsidR="00460D37">
        <w:rPr>
          <w:rFonts w:asciiTheme="minorHAnsi" w:hAnsiTheme="minorHAnsi" w:cstheme="minorHAnsi"/>
          <w:sz w:val="22"/>
          <w:szCs w:val="22"/>
        </w:rPr>
        <w:t>);</w:t>
      </w:r>
    </w:p>
    <w:p w14:paraId="12A1A17C" w14:textId="01D3FE42" w:rsidR="00CD0AFD" w:rsidRPr="004B4F90" w:rsidRDefault="00CD0AFD" w:rsidP="0021705B">
      <w:pPr>
        <w:pStyle w:val="ListParagraph"/>
        <w:numPr>
          <w:ilvl w:val="2"/>
          <w:numId w:val="18"/>
        </w:numPr>
        <w:tabs>
          <w:tab w:val="left" w:pos="567"/>
          <w:tab w:val="left" w:pos="709"/>
        </w:tabs>
        <w:spacing w:after="80"/>
        <w:ind w:left="0" w:firstLine="0"/>
        <w:contextualSpacing w:val="0"/>
        <w:jc w:val="both"/>
        <w:rPr>
          <w:rFonts w:asciiTheme="minorHAnsi" w:hAnsiTheme="minorHAnsi" w:cstheme="minorHAnsi"/>
          <w:sz w:val="22"/>
          <w:szCs w:val="22"/>
        </w:rPr>
      </w:pPr>
      <w:r w:rsidRPr="004B4F90">
        <w:rPr>
          <w:rFonts w:asciiTheme="minorHAnsi" w:hAnsiTheme="minorHAnsi" w:cstheme="minorHAnsi"/>
          <w:sz w:val="22"/>
          <w:szCs w:val="22"/>
        </w:rPr>
        <w:t>kiti pirkimo dokumentų reikalaujami dokumentai.</w:t>
      </w:r>
    </w:p>
    <w:p w14:paraId="106D116D" w14:textId="2969076C" w:rsidR="00FF3176" w:rsidRPr="002F7601" w:rsidRDefault="005B360A" w:rsidP="0021705B">
      <w:pPr>
        <w:pStyle w:val="ListParagraph"/>
        <w:numPr>
          <w:ilvl w:val="1"/>
          <w:numId w:val="18"/>
        </w:numPr>
        <w:tabs>
          <w:tab w:val="left" w:pos="567"/>
        </w:tabs>
        <w:spacing w:after="80"/>
        <w:ind w:left="0" w:firstLine="0"/>
        <w:contextualSpacing w:val="0"/>
        <w:jc w:val="both"/>
        <w:rPr>
          <w:rFonts w:asciiTheme="minorHAnsi" w:hAnsiTheme="minorHAnsi" w:cstheme="minorHAnsi"/>
          <w:i/>
          <w:sz w:val="22"/>
          <w:szCs w:val="22"/>
          <w:u w:val="single"/>
        </w:rPr>
      </w:pPr>
      <w:r w:rsidRPr="004B4F90">
        <w:rPr>
          <w:rFonts w:asciiTheme="minorHAnsi" w:hAnsiTheme="minorHAnsi" w:cstheme="minorHAnsi"/>
          <w:iCs/>
          <w:sz w:val="22"/>
          <w:szCs w:val="22"/>
        </w:rPr>
        <w:t>Pirkėjas</w:t>
      </w:r>
      <w:r w:rsidR="00FF3176" w:rsidRPr="004B4F90">
        <w:rPr>
          <w:rFonts w:asciiTheme="minorHAnsi" w:hAnsiTheme="minorHAnsi" w:cstheme="minorHAnsi"/>
          <w:iCs/>
          <w:sz w:val="22"/>
          <w:szCs w:val="22"/>
        </w:rPr>
        <w:t>, gav</w:t>
      </w:r>
      <w:r w:rsidRPr="004B4F90">
        <w:rPr>
          <w:rFonts w:asciiTheme="minorHAnsi" w:hAnsiTheme="minorHAnsi" w:cstheme="minorHAnsi"/>
          <w:iCs/>
          <w:sz w:val="22"/>
          <w:szCs w:val="22"/>
        </w:rPr>
        <w:t>ęs</w:t>
      </w:r>
      <w:r w:rsidR="00FF3176" w:rsidRPr="004B4F90">
        <w:rPr>
          <w:rFonts w:asciiTheme="minorHAnsi" w:hAnsiTheme="minorHAnsi" w:cstheme="minorHAnsi"/>
          <w:iCs/>
          <w:sz w:val="22"/>
          <w:szCs w:val="22"/>
        </w:rPr>
        <w:t xml:space="preserve"> </w:t>
      </w:r>
      <w:r w:rsidR="00753584" w:rsidRPr="004B4F90">
        <w:rPr>
          <w:rFonts w:asciiTheme="minorHAnsi" w:hAnsiTheme="minorHAnsi" w:cstheme="minorHAnsi"/>
          <w:iCs/>
          <w:sz w:val="22"/>
          <w:szCs w:val="22"/>
        </w:rPr>
        <w:t>p</w:t>
      </w:r>
      <w:r w:rsidR="00E02275" w:rsidRPr="004B4F90">
        <w:rPr>
          <w:rFonts w:asciiTheme="minorHAnsi" w:hAnsiTheme="minorHAnsi" w:cstheme="minorHAnsi"/>
          <w:iCs/>
          <w:sz w:val="22"/>
          <w:szCs w:val="22"/>
        </w:rPr>
        <w:t>asiūlymą</w:t>
      </w:r>
      <w:r w:rsidR="00FF3176" w:rsidRPr="004B4F90">
        <w:rPr>
          <w:rFonts w:asciiTheme="minorHAnsi" w:hAnsiTheme="minorHAnsi" w:cstheme="minorHAnsi"/>
          <w:iCs/>
          <w:sz w:val="22"/>
          <w:szCs w:val="22"/>
        </w:rPr>
        <w:t xml:space="preserve"> kitomis nei SPS </w:t>
      </w:r>
      <w:r w:rsidR="00E02275" w:rsidRPr="004B4F90">
        <w:rPr>
          <w:rFonts w:asciiTheme="minorHAnsi" w:hAnsiTheme="minorHAnsi" w:cstheme="minorHAnsi"/>
          <w:iCs/>
          <w:sz w:val="22"/>
          <w:szCs w:val="22"/>
        </w:rPr>
        <w:t>4.1</w:t>
      </w:r>
      <w:r w:rsidR="00FF3176" w:rsidRPr="004B4F90">
        <w:rPr>
          <w:rFonts w:asciiTheme="minorHAnsi" w:hAnsiTheme="minorHAnsi" w:cstheme="minorHAnsi"/>
          <w:iCs/>
          <w:sz w:val="22"/>
          <w:szCs w:val="22"/>
        </w:rPr>
        <w:t xml:space="preserve"> punkte nurodytomis priemonėmis, apie tai informuoja </w:t>
      </w:r>
      <w:r w:rsidR="00FF3176" w:rsidRPr="004B4F90">
        <w:rPr>
          <w:rFonts w:asciiTheme="minorHAnsi" w:hAnsiTheme="minorHAnsi" w:cstheme="minorHAnsi"/>
          <w:sz w:val="22"/>
          <w:szCs w:val="22"/>
        </w:rPr>
        <w:t>Tiekėją</w:t>
      </w:r>
      <w:r w:rsidR="00FF3176" w:rsidRPr="004B4F90">
        <w:rPr>
          <w:rFonts w:asciiTheme="minorHAnsi" w:hAnsiTheme="minorHAnsi" w:cstheme="minorHAnsi"/>
          <w:iCs/>
          <w:sz w:val="22"/>
          <w:szCs w:val="22"/>
        </w:rPr>
        <w:t xml:space="preserve">, o tokio </w:t>
      </w:r>
      <w:r w:rsidR="00753584" w:rsidRPr="004B4F90">
        <w:rPr>
          <w:rFonts w:asciiTheme="minorHAnsi" w:hAnsiTheme="minorHAnsi" w:cstheme="minorHAnsi"/>
          <w:iCs/>
          <w:sz w:val="22"/>
          <w:szCs w:val="22"/>
        </w:rPr>
        <w:t>p</w:t>
      </w:r>
      <w:r w:rsidR="00E02275" w:rsidRPr="004B4F90">
        <w:rPr>
          <w:rFonts w:asciiTheme="minorHAnsi" w:hAnsiTheme="minorHAnsi" w:cstheme="minorHAnsi"/>
          <w:iCs/>
          <w:sz w:val="22"/>
          <w:szCs w:val="22"/>
        </w:rPr>
        <w:t>asiūlymo</w:t>
      </w:r>
      <w:r w:rsidR="00FF3176" w:rsidRPr="004B4F90">
        <w:rPr>
          <w:rFonts w:asciiTheme="minorHAnsi" w:hAnsiTheme="minorHAnsi" w:cstheme="minorHAnsi"/>
          <w:iCs/>
          <w:sz w:val="22"/>
          <w:szCs w:val="22"/>
        </w:rPr>
        <w:t xml:space="preserve"> nenagrinėja ir nevertina.</w:t>
      </w:r>
    </w:p>
    <w:p w14:paraId="3D4E7368" w14:textId="353FF7BA" w:rsidR="002F7601" w:rsidRPr="004B4F90" w:rsidRDefault="002F7601" w:rsidP="0021705B">
      <w:pPr>
        <w:pStyle w:val="ListParagraph"/>
        <w:numPr>
          <w:ilvl w:val="1"/>
          <w:numId w:val="18"/>
        </w:numPr>
        <w:tabs>
          <w:tab w:val="left" w:pos="567"/>
        </w:tabs>
        <w:spacing w:after="80"/>
        <w:ind w:left="0" w:firstLine="0"/>
        <w:contextualSpacing w:val="0"/>
        <w:jc w:val="both"/>
        <w:rPr>
          <w:rFonts w:asciiTheme="minorHAnsi" w:hAnsiTheme="minorHAnsi" w:cstheme="minorHAnsi"/>
          <w:i/>
          <w:sz w:val="22"/>
          <w:szCs w:val="22"/>
          <w:u w:val="single"/>
        </w:rPr>
      </w:pPr>
      <w:r>
        <w:rPr>
          <w:rFonts w:asciiTheme="minorHAnsi" w:hAnsiTheme="minorHAnsi"/>
          <w:sz w:val="22"/>
          <w:szCs w:val="22"/>
          <w:lang w:eastAsia="lt-LT"/>
        </w:rPr>
        <w:t>Pirkėjas</w:t>
      </w:r>
      <w:r w:rsidRPr="00A20A1C">
        <w:rPr>
          <w:rFonts w:asciiTheme="minorHAnsi" w:hAnsiTheme="minorHAnsi"/>
          <w:sz w:val="22"/>
          <w:szCs w:val="22"/>
          <w:lang w:eastAsia="lt-LT"/>
        </w:rPr>
        <w:t xml:space="preserve"> neatsako už CVP IS, kurią administruoja Viešųjų pirkimų tarnyba, sutrikimus ar kitus nenumatytus atvejus, dėl kurių pasiūlymai nebuvo gauti ar teikti pa</w:t>
      </w:r>
      <w:r>
        <w:rPr>
          <w:rFonts w:asciiTheme="minorHAnsi" w:hAnsiTheme="minorHAnsi"/>
          <w:sz w:val="22"/>
          <w:szCs w:val="22"/>
          <w:lang w:eastAsia="lt-LT"/>
        </w:rPr>
        <w:t>vėluotai. Atsižvelgiant į tai, T</w:t>
      </w:r>
      <w:r w:rsidRPr="00A20A1C">
        <w:rPr>
          <w:rFonts w:asciiTheme="minorHAnsi" w:hAnsiTheme="minorHAnsi"/>
          <w:sz w:val="22"/>
          <w:szCs w:val="22"/>
          <w:lang w:eastAsia="lt-LT"/>
        </w:rPr>
        <w:t>iekėjams siūloma rengti pasiūlymus taip, kad liktų pakankamai laiko jiems laiku ir tinkamai pateikti</w:t>
      </w:r>
      <w:r>
        <w:rPr>
          <w:rFonts w:asciiTheme="minorHAnsi" w:hAnsiTheme="minorHAnsi"/>
          <w:sz w:val="22"/>
          <w:szCs w:val="22"/>
          <w:lang w:eastAsia="lt-LT"/>
        </w:rPr>
        <w:t>.</w:t>
      </w:r>
    </w:p>
    <w:p w14:paraId="6149043B" w14:textId="2E399622" w:rsidR="00FF3176" w:rsidRDefault="00E02275" w:rsidP="0021705B">
      <w:pPr>
        <w:pStyle w:val="ListParagraph"/>
        <w:numPr>
          <w:ilvl w:val="1"/>
          <w:numId w:val="18"/>
        </w:numPr>
        <w:tabs>
          <w:tab w:val="left" w:pos="426"/>
        </w:tabs>
        <w:spacing w:after="80"/>
        <w:ind w:left="0" w:firstLine="0"/>
        <w:contextualSpacing w:val="0"/>
        <w:jc w:val="both"/>
        <w:rPr>
          <w:rFonts w:asciiTheme="minorHAnsi" w:hAnsiTheme="minorHAnsi" w:cstheme="minorHAnsi"/>
          <w:sz w:val="22"/>
          <w:szCs w:val="22"/>
        </w:rPr>
      </w:pPr>
      <w:r w:rsidRPr="004B4F90">
        <w:rPr>
          <w:rFonts w:asciiTheme="minorHAnsi" w:hAnsiTheme="minorHAnsi" w:cstheme="minorHAnsi"/>
          <w:sz w:val="22"/>
          <w:szCs w:val="22"/>
        </w:rPr>
        <w:t>Pasiūlymas</w:t>
      </w:r>
      <w:r w:rsidR="00FF3176" w:rsidRPr="004B4F90">
        <w:rPr>
          <w:rFonts w:asciiTheme="minorHAnsi" w:hAnsiTheme="minorHAnsi" w:cstheme="minorHAnsi"/>
          <w:sz w:val="22"/>
          <w:szCs w:val="22"/>
        </w:rPr>
        <w:t xml:space="preserve"> ir jo priedai (kurių formose nurodoma, kad turi būti įgalioto asmens parašas) turi būti pasirašyti fiziniais įgalioto asmens parašais arba galiojančiu kvalifikuotu elektroniniu parašu. Jeigu dokumentų rinkinys pasirašytas galiojančiu kvalifikuotu elektroniniu parašu, nereikalaujama kiekvieno dokumento pasirašinėti atskirai. </w:t>
      </w:r>
    </w:p>
    <w:p w14:paraId="1674E7CD" w14:textId="62432884" w:rsidR="00FF3176" w:rsidRPr="004B4F90" w:rsidRDefault="00753584" w:rsidP="0021705B">
      <w:pPr>
        <w:pStyle w:val="ListParagraph"/>
        <w:numPr>
          <w:ilvl w:val="1"/>
          <w:numId w:val="18"/>
        </w:numPr>
        <w:tabs>
          <w:tab w:val="left" w:pos="567"/>
          <w:tab w:val="left" w:pos="720"/>
        </w:tabs>
        <w:spacing w:after="80"/>
        <w:ind w:left="0" w:firstLine="0"/>
        <w:contextualSpacing w:val="0"/>
        <w:jc w:val="both"/>
        <w:rPr>
          <w:rFonts w:asciiTheme="minorHAnsi" w:hAnsiTheme="minorHAnsi" w:cstheme="minorHAnsi"/>
          <w:sz w:val="22"/>
          <w:szCs w:val="22"/>
        </w:rPr>
      </w:pPr>
      <w:r w:rsidRPr="004B4F90">
        <w:rPr>
          <w:rFonts w:asciiTheme="minorHAnsi" w:hAnsiTheme="minorHAnsi" w:cstheme="minorHAnsi"/>
          <w:bCs/>
          <w:sz w:val="22"/>
          <w:szCs w:val="22"/>
        </w:rPr>
        <w:t>Kitos Tiekėjų p</w:t>
      </w:r>
      <w:r w:rsidR="00FF3176" w:rsidRPr="004B4F90">
        <w:rPr>
          <w:rFonts w:asciiTheme="minorHAnsi" w:hAnsiTheme="minorHAnsi" w:cstheme="minorHAnsi"/>
          <w:bCs/>
          <w:sz w:val="22"/>
          <w:szCs w:val="22"/>
        </w:rPr>
        <w:t>asiūlymų nagrinėjimo, vertinimo ir palyginimo sąlygos pateikiamos BPS.</w:t>
      </w:r>
    </w:p>
    <w:p w14:paraId="1DED53F4" w14:textId="54391CD8" w:rsidR="00FF3176" w:rsidRDefault="00FF3176" w:rsidP="00FF3176">
      <w:pPr>
        <w:pStyle w:val="ListParagraph"/>
        <w:ind w:left="360"/>
        <w:rPr>
          <w:rFonts w:asciiTheme="minorHAnsi" w:hAnsiTheme="minorHAnsi" w:cstheme="minorHAnsi"/>
          <w:sz w:val="22"/>
          <w:szCs w:val="22"/>
        </w:rPr>
      </w:pPr>
    </w:p>
    <w:p w14:paraId="71ABAD0A" w14:textId="731FE080" w:rsidR="00FF3176" w:rsidRPr="004B4F90" w:rsidRDefault="0062749E" w:rsidP="0021705B">
      <w:pPr>
        <w:pStyle w:val="ListParagraph"/>
        <w:numPr>
          <w:ilvl w:val="0"/>
          <w:numId w:val="18"/>
        </w:numPr>
        <w:jc w:val="center"/>
        <w:rPr>
          <w:rFonts w:asciiTheme="minorHAnsi" w:hAnsiTheme="minorHAnsi" w:cstheme="minorHAnsi"/>
          <w:b/>
          <w:sz w:val="22"/>
          <w:szCs w:val="22"/>
        </w:rPr>
      </w:pPr>
      <w:r w:rsidRPr="004B4F90">
        <w:rPr>
          <w:rFonts w:asciiTheme="minorHAnsi" w:hAnsiTheme="minorHAnsi" w:cstheme="minorHAnsi"/>
          <w:b/>
          <w:sz w:val="22"/>
          <w:szCs w:val="22"/>
        </w:rPr>
        <w:t xml:space="preserve">PIRKIMO SUTARTIES </w:t>
      </w:r>
      <w:r w:rsidR="00FF3176" w:rsidRPr="004B4F90">
        <w:rPr>
          <w:rFonts w:asciiTheme="minorHAnsi" w:hAnsiTheme="minorHAnsi" w:cstheme="minorHAnsi"/>
          <w:b/>
          <w:sz w:val="22"/>
          <w:szCs w:val="22"/>
        </w:rPr>
        <w:t>NUOSTATOS</w:t>
      </w:r>
    </w:p>
    <w:p w14:paraId="621A3E3C" w14:textId="77777777" w:rsidR="00FF3176" w:rsidRPr="004B4F90" w:rsidRDefault="00FF3176" w:rsidP="00FF3176">
      <w:pPr>
        <w:spacing w:after="0" w:line="240" w:lineRule="auto"/>
        <w:rPr>
          <w:rFonts w:cstheme="minorHAnsi"/>
          <w:b/>
        </w:rPr>
      </w:pPr>
      <w:bookmarkStart w:id="3" w:name="_Ref166487494"/>
      <w:bookmarkEnd w:id="3"/>
    </w:p>
    <w:p w14:paraId="032725D2" w14:textId="5FADFB69" w:rsidR="004C437F" w:rsidRPr="004B4F90" w:rsidRDefault="00FF3176" w:rsidP="0021705B">
      <w:pPr>
        <w:pStyle w:val="ListParagraph"/>
        <w:numPr>
          <w:ilvl w:val="1"/>
          <w:numId w:val="18"/>
        </w:numPr>
        <w:tabs>
          <w:tab w:val="left" w:pos="567"/>
        </w:tabs>
        <w:spacing w:after="80"/>
        <w:ind w:left="0" w:firstLine="0"/>
        <w:contextualSpacing w:val="0"/>
        <w:jc w:val="both"/>
        <w:rPr>
          <w:rFonts w:asciiTheme="minorHAnsi" w:hAnsiTheme="minorHAnsi" w:cstheme="minorHAnsi"/>
          <w:sz w:val="22"/>
          <w:szCs w:val="22"/>
        </w:rPr>
      </w:pPr>
      <w:r w:rsidRPr="004B4F90">
        <w:rPr>
          <w:rFonts w:asciiTheme="minorHAnsi" w:hAnsiTheme="minorHAnsi" w:cstheme="minorHAnsi"/>
          <w:sz w:val="22"/>
          <w:szCs w:val="22"/>
        </w:rPr>
        <w:t xml:space="preserve"> </w:t>
      </w:r>
      <w:r w:rsidR="00886D79">
        <w:rPr>
          <w:rFonts w:asciiTheme="minorHAnsi" w:hAnsiTheme="minorHAnsi" w:cstheme="minorHAnsi"/>
          <w:sz w:val="22"/>
          <w:szCs w:val="22"/>
        </w:rPr>
        <w:t>S</w:t>
      </w:r>
      <w:r w:rsidR="00DA1B58" w:rsidRPr="004B4F90">
        <w:rPr>
          <w:rFonts w:asciiTheme="minorHAnsi" w:hAnsiTheme="minorHAnsi" w:cstheme="minorHAnsi"/>
          <w:sz w:val="22"/>
          <w:szCs w:val="22"/>
        </w:rPr>
        <w:t>utart</w:t>
      </w:r>
      <w:r w:rsidR="00886D79">
        <w:rPr>
          <w:rFonts w:asciiTheme="minorHAnsi" w:hAnsiTheme="minorHAnsi" w:cstheme="minorHAnsi"/>
          <w:sz w:val="22"/>
          <w:szCs w:val="22"/>
        </w:rPr>
        <w:t>i</w:t>
      </w:r>
      <w:r w:rsidR="00DA1B58" w:rsidRPr="004B4F90">
        <w:rPr>
          <w:rFonts w:asciiTheme="minorHAnsi" w:hAnsiTheme="minorHAnsi" w:cstheme="minorHAnsi"/>
          <w:sz w:val="22"/>
          <w:szCs w:val="22"/>
        </w:rPr>
        <w:t xml:space="preserve">s </w:t>
      </w:r>
      <w:r w:rsidR="002F7601">
        <w:rPr>
          <w:rFonts w:asciiTheme="minorHAnsi" w:hAnsiTheme="minorHAnsi" w:cstheme="minorHAnsi"/>
          <w:sz w:val="22"/>
          <w:szCs w:val="22"/>
        </w:rPr>
        <w:t>bus sudarom</w:t>
      </w:r>
      <w:r w:rsidR="00886D79">
        <w:rPr>
          <w:rFonts w:asciiTheme="minorHAnsi" w:hAnsiTheme="minorHAnsi" w:cstheme="minorHAnsi"/>
          <w:sz w:val="22"/>
          <w:szCs w:val="22"/>
        </w:rPr>
        <w:t>a</w:t>
      </w:r>
      <w:r w:rsidR="002F7601">
        <w:rPr>
          <w:rFonts w:asciiTheme="minorHAnsi" w:hAnsiTheme="minorHAnsi" w:cstheme="minorHAnsi"/>
          <w:sz w:val="22"/>
          <w:szCs w:val="22"/>
        </w:rPr>
        <w:t xml:space="preserve"> su laimėjusi</w:t>
      </w:r>
      <w:r w:rsidR="00886D79">
        <w:rPr>
          <w:rFonts w:asciiTheme="minorHAnsi" w:hAnsiTheme="minorHAnsi" w:cstheme="minorHAnsi"/>
          <w:sz w:val="22"/>
          <w:szCs w:val="22"/>
        </w:rPr>
        <w:t>u</w:t>
      </w:r>
      <w:r w:rsidR="002F7601">
        <w:rPr>
          <w:rFonts w:asciiTheme="minorHAnsi" w:hAnsiTheme="minorHAnsi" w:cstheme="minorHAnsi"/>
          <w:sz w:val="22"/>
          <w:szCs w:val="22"/>
        </w:rPr>
        <w:t xml:space="preserve"> T</w:t>
      </w:r>
      <w:r w:rsidR="00DA1B58" w:rsidRPr="004B4F90">
        <w:rPr>
          <w:rFonts w:asciiTheme="minorHAnsi" w:hAnsiTheme="minorHAnsi" w:cstheme="minorHAnsi"/>
          <w:sz w:val="22"/>
          <w:szCs w:val="22"/>
        </w:rPr>
        <w:t>iekėj</w:t>
      </w:r>
      <w:r w:rsidR="00886D79">
        <w:rPr>
          <w:rFonts w:asciiTheme="minorHAnsi" w:hAnsiTheme="minorHAnsi" w:cstheme="minorHAnsi"/>
          <w:sz w:val="22"/>
          <w:szCs w:val="22"/>
        </w:rPr>
        <w:t>u</w:t>
      </w:r>
      <w:r w:rsidR="00DA1B58" w:rsidRPr="004B4F90">
        <w:rPr>
          <w:rFonts w:asciiTheme="minorHAnsi" w:hAnsiTheme="minorHAnsi" w:cstheme="minorHAnsi"/>
          <w:sz w:val="22"/>
          <w:szCs w:val="22"/>
        </w:rPr>
        <w:t xml:space="preserve"> ne anksčiau nei pasibaigs</w:t>
      </w:r>
      <w:r w:rsidR="00DA1B58" w:rsidRPr="004B4F90">
        <w:rPr>
          <w:rFonts w:asciiTheme="minorHAnsi" w:hAnsiTheme="minorHAnsi" w:cstheme="minorHAnsi"/>
          <w:sz w:val="22"/>
          <w:szCs w:val="22"/>
          <w:lang w:eastAsia="lt-LT"/>
        </w:rPr>
        <w:t xml:space="preserve"> </w:t>
      </w:r>
      <w:r w:rsidR="00DA1B58" w:rsidRPr="004B4F90">
        <w:rPr>
          <w:rFonts w:asciiTheme="minorHAnsi" w:hAnsiTheme="minorHAnsi" w:cstheme="minorHAnsi"/>
          <w:sz w:val="22"/>
          <w:szCs w:val="22"/>
        </w:rPr>
        <w:t>sutarties sudarymo atidėjimo terminas (jei taikoma)</w:t>
      </w:r>
      <w:r w:rsidRPr="004B4F90">
        <w:rPr>
          <w:rFonts w:asciiTheme="minorHAnsi" w:hAnsiTheme="minorHAnsi" w:cstheme="minorHAnsi"/>
          <w:sz w:val="22"/>
          <w:szCs w:val="22"/>
        </w:rPr>
        <w:t>.</w:t>
      </w:r>
    </w:p>
    <w:p w14:paraId="03A6EFCD" w14:textId="011CCCB7" w:rsidR="00FF3176" w:rsidRPr="0031734E" w:rsidRDefault="00886D79" w:rsidP="0021705B">
      <w:pPr>
        <w:pStyle w:val="ListParagraph"/>
        <w:numPr>
          <w:ilvl w:val="1"/>
          <w:numId w:val="18"/>
        </w:numPr>
        <w:tabs>
          <w:tab w:val="left" w:pos="567"/>
        </w:tabs>
        <w:ind w:left="0" w:firstLine="0"/>
        <w:rPr>
          <w:rFonts w:asciiTheme="minorHAnsi" w:hAnsiTheme="minorHAnsi" w:cstheme="minorHAnsi"/>
          <w:sz w:val="22"/>
          <w:szCs w:val="22"/>
        </w:rPr>
      </w:pPr>
      <w:r>
        <w:rPr>
          <w:rFonts w:asciiTheme="minorHAnsi" w:hAnsiTheme="minorHAnsi" w:cstheme="minorHAnsi"/>
          <w:sz w:val="22"/>
          <w:szCs w:val="22"/>
        </w:rPr>
        <w:t>Pagrindinės</w:t>
      </w:r>
      <w:r w:rsidR="00DA1B58" w:rsidRPr="00251BEA">
        <w:rPr>
          <w:rFonts w:asciiTheme="minorHAnsi" w:hAnsiTheme="minorHAnsi" w:cstheme="minorHAnsi"/>
          <w:sz w:val="22"/>
          <w:szCs w:val="22"/>
        </w:rPr>
        <w:t xml:space="preserve"> sutarties </w:t>
      </w:r>
      <w:r w:rsidR="007A367B" w:rsidRPr="00251BEA">
        <w:rPr>
          <w:rFonts w:asciiTheme="minorHAnsi" w:hAnsiTheme="minorHAnsi" w:cstheme="minorHAnsi"/>
          <w:sz w:val="22"/>
          <w:szCs w:val="22"/>
        </w:rPr>
        <w:t>sąlygos</w:t>
      </w:r>
      <w:r w:rsidR="00DA1B58" w:rsidRPr="00251BEA">
        <w:rPr>
          <w:rFonts w:asciiTheme="minorHAnsi" w:hAnsiTheme="minorHAnsi" w:cstheme="minorHAnsi"/>
          <w:sz w:val="22"/>
          <w:szCs w:val="22"/>
        </w:rPr>
        <w:t xml:space="preserve"> pateik</w:t>
      </w:r>
      <w:r>
        <w:rPr>
          <w:rFonts w:asciiTheme="minorHAnsi" w:hAnsiTheme="minorHAnsi" w:cstheme="minorHAnsi"/>
          <w:sz w:val="22"/>
          <w:szCs w:val="22"/>
        </w:rPr>
        <w:t>tos</w:t>
      </w:r>
      <w:r w:rsidR="00DA1B58" w:rsidRPr="00251BEA">
        <w:rPr>
          <w:rFonts w:asciiTheme="minorHAnsi" w:hAnsiTheme="minorHAnsi" w:cstheme="minorHAnsi"/>
          <w:sz w:val="22"/>
          <w:szCs w:val="22"/>
        </w:rPr>
        <w:t xml:space="preserve"> </w:t>
      </w:r>
      <w:r w:rsidR="00DA1B58" w:rsidRPr="0031734E">
        <w:rPr>
          <w:rFonts w:asciiTheme="minorHAnsi" w:hAnsiTheme="minorHAnsi" w:cstheme="minorHAnsi"/>
          <w:sz w:val="22"/>
          <w:szCs w:val="22"/>
        </w:rPr>
        <w:t xml:space="preserve">SPS </w:t>
      </w:r>
      <w:r w:rsidR="00D91E12" w:rsidRPr="0031734E">
        <w:rPr>
          <w:rFonts w:asciiTheme="minorHAnsi" w:hAnsiTheme="minorHAnsi" w:cstheme="minorHAnsi"/>
          <w:sz w:val="22"/>
          <w:szCs w:val="22"/>
        </w:rPr>
        <w:t>7</w:t>
      </w:r>
      <w:r w:rsidR="00251BEA" w:rsidRPr="0031734E">
        <w:rPr>
          <w:rFonts w:asciiTheme="minorHAnsi" w:hAnsiTheme="minorHAnsi" w:cstheme="minorHAnsi"/>
          <w:sz w:val="22"/>
          <w:szCs w:val="22"/>
        </w:rPr>
        <w:t xml:space="preserve"> </w:t>
      </w:r>
      <w:r w:rsidR="00DA1B58" w:rsidRPr="0031734E">
        <w:rPr>
          <w:rFonts w:asciiTheme="minorHAnsi" w:hAnsiTheme="minorHAnsi" w:cstheme="minorHAnsi"/>
          <w:sz w:val="22"/>
          <w:szCs w:val="22"/>
        </w:rPr>
        <w:t>priede.</w:t>
      </w:r>
    </w:p>
    <w:p w14:paraId="0A5F56A6" w14:textId="068BD84E" w:rsidR="00B546AF" w:rsidRPr="004B4F90" w:rsidRDefault="00B546AF" w:rsidP="00FF3176">
      <w:pPr>
        <w:spacing w:after="0" w:line="240" w:lineRule="auto"/>
        <w:rPr>
          <w:rFonts w:cstheme="minorHAnsi"/>
          <w:b/>
        </w:rPr>
      </w:pPr>
    </w:p>
    <w:p w14:paraId="5AA29356" w14:textId="77777777" w:rsidR="00FF3176" w:rsidRPr="004B4F90" w:rsidRDefault="00FF3176" w:rsidP="0021705B">
      <w:pPr>
        <w:pStyle w:val="ListParagraph"/>
        <w:numPr>
          <w:ilvl w:val="0"/>
          <w:numId w:val="18"/>
        </w:numPr>
        <w:jc w:val="center"/>
        <w:rPr>
          <w:rFonts w:asciiTheme="minorHAnsi" w:hAnsiTheme="minorHAnsi" w:cstheme="minorHAnsi"/>
          <w:b/>
          <w:sz w:val="22"/>
          <w:szCs w:val="22"/>
        </w:rPr>
      </w:pPr>
      <w:r w:rsidRPr="004B4F90">
        <w:rPr>
          <w:rFonts w:asciiTheme="minorHAnsi" w:hAnsiTheme="minorHAnsi" w:cstheme="minorHAnsi"/>
          <w:b/>
          <w:sz w:val="22"/>
          <w:szCs w:val="22"/>
        </w:rPr>
        <w:t>PRIEDAI</w:t>
      </w:r>
    </w:p>
    <w:p w14:paraId="29FB1E50" w14:textId="056DFD44" w:rsidR="00FF3176" w:rsidRPr="004B4F90" w:rsidRDefault="00FF3176" w:rsidP="00FF3176">
      <w:pPr>
        <w:pStyle w:val="ListParagraph"/>
        <w:ind w:left="0"/>
        <w:rPr>
          <w:rFonts w:asciiTheme="minorHAnsi" w:hAnsiTheme="minorHAnsi" w:cstheme="minorHAnsi"/>
          <w:sz w:val="22"/>
          <w:szCs w:val="22"/>
        </w:rPr>
      </w:pPr>
      <w:r w:rsidRPr="004B4F90">
        <w:rPr>
          <w:rFonts w:asciiTheme="minorHAnsi" w:hAnsiTheme="minorHAnsi" w:cstheme="minorHAnsi"/>
          <w:sz w:val="22"/>
          <w:szCs w:val="22"/>
        </w:rPr>
        <w:t xml:space="preserve">1 priedas. </w:t>
      </w:r>
      <w:r w:rsidR="00697614" w:rsidRPr="004B4F90">
        <w:rPr>
          <w:rFonts w:asciiTheme="minorHAnsi" w:hAnsiTheme="minorHAnsi" w:cstheme="minorHAnsi"/>
          <w:sz w:val="22"/>
          <w:szCs w:val="22"/>
        </w:rPr>
        <w:t>Pasiūlymo forma.</w:t>
      </w:r>
    </w:p>
    <w:p w14:paraId="21C6B543" w14:textId="021E30D4" w:rsidR="00FF3176" w:rsidRPr="004B4F90" w:rsidRDefault="00FF3176" w:rsidP="00FF3176">
      <w:pPr>
        <w:pStyle w:val="ListParagraph"/>
        <w:ind w:left="0"/>
        <w:rPr>
          <w:rFonts w:asciiTheme="minorHAnsi" w:hAnsiTheme="minorHAnsi" w:cstheme="minorHAnsi"/>
          <w:sz w:val="22"/>
          <w:szCs w:val="22"/>
        </w:rPr>
      </w:pPr>
      <w:r w:rsidRPr="004B4F90">
        <w:rPr>
          <w:rFonts w:asciiTheme="minorHAnsi" w:hAnsiTheme="minorHAnsi" w:cstheme="minorHAnsi"/>
          <w:sz w:val="22"/>
          <w:szCs w:val="22"/>
        </w:rPr>
        <w:t xml:space="preserve">2 priedas. </w:t>
      </w:r>
      <w:r w:rsidR="00697614" w:rsidRPr="004B4F90">
        <w:rPr>
          <w:rFonts w:asciiTheme="minorHAnsi" w:hAnsiTheme="minorHAnsi" w:cstheme="minorHAnsi"/>
          <w:sz w:val="22"/>
          <w:szCs w:val="22"/>
        </w:rPr>
        <w:t>Europos bendrojo viešųjų pirkimų dokumento forma.</w:t>
      </w:r>
    </w:p>
    <w:p w14:paraId="17A03866" w14:textId="7602F6E2" w:rsidR="00FF3176" w:rsidRPr="00142CBA" w:rsidRDefault="00725979" w:rsidP="00FF3176">
      <w:pPr>
        <w:pStyle w:val="ListParagraph"/>
        <w:ind w:left="0"/>
        <w:rPr>
          <w:rFonts w:asciiTheme="minorHAnsi" w:hAnsiTheme="minorHAnsi" w:cstheme="minorHAnsi"/>
          <w:sz w:val="22"/>
          <w:szCs w:val="22"/>
        </w:rPr>
      </w:pPr>
      <w:r w:rsidRPr="00142CBA">
        <w:rPr>
          <w:rFonts w:asciiTheme="minorHAnsi" w:hAnsiTheme="minorHAnsi" w:cstheme="minorHAnsi"/>
          <w:sz w:val="22"/>
          <w:szCs w:val="22"/>
        </w:rPr>
        <w:t>3</w:t>
      </w:r>
      <w:r w:rsidR="00FF3176" w:rsidRPr="00142CBA">
        <w:rPr>
          <w:rFonts w:asciiTheme="minorHAnsi" w:hAnsiTheme="minorHAnsi" w:cstheme="minorHAnsi"/>
          <w:sz w:val="22"/>
          <w:szCs w:val="22"/>
        </w:rPr>
        <w:t xml:space="preserve"> priedas. </w:t>
      </w:r>
      <w:r w:rsidR="004700FC" w:rsidRPr="00142CBA">
        <w:rPr>
          <w:rFonts w:asciiTheme="minorHAnsi" w:hAnsiTheme="minorHAnsi" w:cstheme="minorHAnsi"/>
          <w:sz w:val="22"/>
          <w:szCs w:val="22"/>
        </w:rPr>
        <w:t>Tiekėjų pašalinimo pagrindai.</w:t>
      </w:r>
    </w:p>
    <w:p w14:paraId="10452B5D" w14:textId="77777777" w:rsidR="00D91E12" w:rsidRPr="00142CBA" w:rsidRDefault="00D91E12" w:rsidP="00D91E12">
      <w:pPr>
        <w:pStyle w:val="ListParagraph"/>
        <w:ind w:left="0"/>
        <w:rPr>
          <w:rFonts w:asciiTheme="minorHAnsi" w:hAnsiTheme="minorHAnsi" w:cstheme="minorHAnsi"/>
          <w:sz w:val="22"/>
          <w:szCs w:val="22"/>
        </w:rPr>
      </w:pPr>
      <w:r w:rsidRPr="00142CBA">
        <w:rPr>
          <w:rFonts w:asciiTheme="minorHAnsi" w:hAnsiTheme="minorHAnsi" w:cstheme="minorHAnsi"/>
          <w:sz w:val="22"/>
          <w:szCs w:val="22"/>
        </w:rPr>
        <w:t>4 priedas. Techninė specifikacija (Vilnius).</w:t>
      </w:r>
    </w:p>
    <w:p w14:paraId="489D4DBA" w14:textId="77777777" w:rsidR="00D91E12" w:rsidRPr="00142CBA" w:rsidRDefault="00D91E12" w:rsidP="00D91E12">
      <w:pPr>
        <w:pStyle w:val="ListParagraph"/>
        <w:ind w:left="0"/>
        <w:rPr>
          <w:rFonts w:asciiTheme="minorHAnsi" w:hAnsiTheme="minorHAnsi" w:cstheme="minorHAnsi"/>
          <w:sz w:val="22"/>
          <w:szCs w:val="22"/>
        </w:rPr>
      </w:pPr>
      <w:r w:rsidRPr="00142CBA">
        <w:rPr>
          <w:rFonts w:asciiTheme="minorHAnsi" w:hAnsiTheme="minorHAnsi" w:cstheme="minorHAnsi"/>
          <w:sz w:val="22"/>
          <w:szCs w:val="22"/>
        </w:rPr>
        <w:t>5 priedas. Techninė specifikacija (Kaunas).</w:t>
      </w:r>
    </w:p>
    <w:p w14:paraId="55BBA239" w14:textId="77777777" w:rsidR="00D91E12" w:rsidRPr="00142CBA" w:rsidRDefault="00D91E12" w:rsidP="00D91E12">
      <w:pPr>
        <w:pStyle w:val="ListParagraph"/>
        <w:ind w:left="0"/>
        <w:rPr>
          <w:rFonts w:asciiTheme="minorHAnsi" w:hAnsiTheme="minorHAnsi" w:cstheme="minorHAnsi"/>
          <w:sz w:val="22"/>
          <w:szCs w:val="22"/>
        </w:rPr>
      </w:pPr>
      <w:r w:rsidRPr="00142CBA">
        <w:rPr>
          <w:rFonts w:asciiTheme="minorHAnsi" w:hAnsiTheme="minorHAnsi" w:cstheme="minorHAnsi"/>
          <w:sz w:val="22"/>
          <w:szCs w:val="22"/>
        </w:rPr>
        <w:t>6 priedas. Techninė specifikacija (Palanga).</w:t>
      </w:r>
    </w:p>
    <w:p w14:paraId="6A971A52" w14:textId="68748F0C" w:rsidR="00DA1B58" w:rsidRPr="00142CBA" w:rsidRDefault="00D91E12" w:rsidP="00DA1B58">
      <w:pPr>
        <w:spacing w:after="0" w:line="240" w:lineRule="auto"/>
        <w:contextualSpacing/>
        <w:rPr>
          <w:rFonts w:eastAsia="Times New Roman" w:cstheme="minorHAnsi"/>
        </w:rPr>
      </w:pPr>
      <w:r w:rsidRPr="00142CBA">
        <w:rPr>
          <w:rFonts w:eastAsia="Times New Roman" w:cstheme="minorHAnsi"/>
        </w:rPr>
        <w:t>7</w:t>
      </w:r>
      <w:r w:rsidR="00DA1B58" w:rsidRPr="00142CBA">
        <w:rPr>
          <w:rFonts w:eastAsia="Times New Roman" w:cstheme="minorHAnsi"/>
        </w:rPr>
        <w:t xml:space="preserve"> prie</w:t>
      </w:r>
      <w:r w:rsidR="00B7370E" w:rsidRPr="00142CBA">
        <w:rPr>
          <w:rFonts w:eastAsia="Times New Roman" w:cstheme="minorHAnsi"/>
        </w:rPr>
        <w:t xml:space="preserve">das. </w:t>
      </w:r>
      <w:r w:rsidR="00886D79" w:rsidRPr="00142CBA">
        <w:rPr>
          <w:rFonts w:eastAsia="Times New Roman" w:cstheme="minorHAnsi"/>
        </w:rPr>
        <w:t>Pagrindinės</w:t>
      </w:r>
      <w:r w:rsidR="00B7370E" w:rsidRPr="00142CBA">
        <w:rPr>
          <w:rFonts w:eastAsia="Times New Roman" w:cstheme="minorHAnsi"/>
        </w:rPr>
        <w:t xml:space="preserve"> sutarties sąlygos</w:t>
      </w:r>
      <w:r w:rsidR="00DA1B58" w:rsidRPr="00142CBA">
        <w:rPr>
          <w:rFonts w:eastAsia="Times New Roman" w:cstheme="minorHAnsi"/>
        </w:rPr>
        <w:t>.</w:t>
      </w:r>
    </w:p>
    <w:p w14:paraId="1579D725" w14:textId="6191A3A0" w:rsidR="004700FC" w:rsidRPr="004B4F90" w:rsidRDefault="00D91E12" w:rsidP="004700FC">
      <w:pPr>
        <w:pStyle w:val="ListParagraph"/>
        <w:ind w:left="851" w:hanging="851"/>
        <w:rPr>
          <w:rFonts w:asciiTheme="minorHAnsi" w:hAnsiTheme="minorHAnsi" w:cstheme="minorHAnsi"/>
          <w:sz w:val="22"/>
          <w:szCs w:val="22"/>
        </w:rPr>
      </w:pPr>
      <w:r>
        <w:rPr>
          <w:rFonts w:asciiTheme="minorHAnsi" w:hAnsiTheme="minorHAnsi" w:cstheme="minorHAnsi"/>
          <w:sz w:val="22"/>
          <w:szCs w:val="22"/>
        </w:rPr>
        <w:t>8</w:t>
      </w:r>
      <w:r w:rsidR="004700FC" w:rsidRPr="004B4F90">
        <w:rPr>
          <w:rFonts w:asciiTheme="minorHAnsi" w:hAnsiTheme="minorHAnsi" w:cstheme="minorHAnsi"/>
          <w:sz w:val="22"/>
          <w:szCs w:val="22"/>
        </w:rPr>
        <w:t xml:space="preserve"> priedas. Antikorupcijos politikos aprašas.</w:t>
      </w:r>
    </w:p>
    <w:p w14:paraId="5034B2C4" w14:textId="2D40EFA5" w:rsidR="004700FC" w:rsidRPr="00142CBA" w:rsidRDefault="00D91E12" w:rsidP="004700FC">
      <w:pPr>
        <w:pStyle w:val="ListParagraph"/>
        <w:ind w:left="0"/>
        <w:rPr>
          <w:rFonts w:asciiTheme="minorHAnsi" w:hAnsiTheme="minorHAnsi" w:cstheme="minorHAnsi"/>
          <w:sz w:val="22"/>
          <w:szCs w:val="22"/>
        </w:rPr>
      </w:pPr>
      <w:r>
        <w:rPr>
          <w:rFonts w:asciiTheme="minorHAnsi" w:hAnsiTheme="minorHAnsi" w:cstheme="minorHAnsi"/>
          <w:sz w:val="22"/>
          <w:szCs w:val="22"/>
        </w:rPr>
        <w:t>9</w:t>
      </w:r>
      <w:r w:rsidR="004700FC">
        <w:rPr>
          <w:rFonts w:asciiTheme="minorHAnsi" w:hAnsiTheme="minorHAnsi" w:cstheme="minorHAnsi"/>
          <w:sz w:val="22"/>
          <w:szCs w:val="22"/>
        </w:rPr>
        <w:t xml:space="preserve"> </w:t>
      </w:r>
      <w:r w:rsidR="004700FC" w:rsidRPr="00142CBA">
        <w:rPr>
          <w:rFonts w:asciiTheme="minorHAnsi" w:hAnsiTheme="minorHAnsi" w:cstheme="minorHAnsi"/>
          <w:sz w:val="22"/>
          <w:szCs w:val="22"/>
        </w:rPr>
        <w:t>priedas. Veiklos partnerių elgesio kodeksas.</w:t>
      </w:r>
    </w:p>
    <w:p w14:paraId="09081D4A" w14:textId="5C481D7D" w:rsidR="002F72B3" w:rsidRPr="00142CBA" w:rsidRDefault="00D91E12" w:rsidP="00D46068">
      <w:pPr>
        <w:pStyle w:val="ListParagraph"/>
        <w:ind w:left="0"/>
        <w:rPr>
          <w:rFonts w:asciiTheme="minorHAnsi" w:hAnsiTheme="minorHAnsi" w:cstheme="minorHAnsi"/>
          <w:sz w:val="22"/>
          <w:szCs w:val="22"/>
        </w:rPr>
      </w:pPr>
      <w:r w:rsidRPr="00142CBA">
        <w:rPr>
          <w:rFonts w:asciiTheme="minorHAnsi" w:hAnsiTheme="minorHAnsi" w:cstheme="minorHAnsi"/>
          <w:sz w:val="22"/>
          <w:szCs w:val="22"/>
        </w:rPr>
        <w:lastRenderedPageBreak/>
        <w:t>10</w:t>
      </w:r>
      <w:r w:rsidR="00FF3176" w:rsidRPr="00142CBA">
        <w:rPr>
          <w:rFonts w:asciiTheme="minorHAnsi" w:hAnsiTheme="minorHAnsi" w:cstheme="minorHAnsi"/>
          <w:sz w:val="22"/>
          <w:szCs w:val="22"/>
        </w:rPr>
        <w:t xml:space="preserve"> priedas. </w:t>
      </w:r>
      <w:r w:rsidR="00697614" w:rsidRPr="00142CBA">
        <w:rPr>
          <w:rFonts w:asciiTheme="minorHAnsi" w:hAnsiTheme="minorHAnsi" w:cstheme="minorHAnsi"/>
          <w:sz w:val="22"/>
          <w:szCs w:val="22"/>
        </w:rPr>
        <w:t>Tiesioginio atsiskaitymo su subtiekėjais sąlygos.</w:t>
      </w:r>
    </w:p>
    <w:p w14:paraId="04F06770" w14:textId="7CAAD40D" w:rsidR="00ED0BA6" w:rsidRPr="00142CBA" w:rsidRDefault="00D91E12" w:rsidP="00D46068">
      <w:pPr>
        <w:pStyle w:val="ListParagraph"/>
        <w:ind w:left="0"/>
        <w:rPr>
          <w:rFonts w:asciiTheme="minorHAnsi" w:hAnsiTheme="minorHAnsi" w:cstheme="minorHAnsi"/>
          <w:sz w:val="22"/>
          <w:szCs w:val="22"/>
        </w:rPr>
      </w:pPr>
      <w:r w:rsidRPr="00142CBA">
        <w:rPr>
          <w:rFonts w:asciiTheme="minorHAnsi" w:hAnsiTheme="minorHAnsi" w:cstheme="minorHAnsi"/>
          <w:sz w:val="22"/>
          <w:szCs w:val="22"/>
        </w:rPr>
        <w:t>11</w:t>
      </w:r>
      <w:r w:rsidR="00ED0BA6" w:rsidRPr="00142CBA">
        <w:rPr>
          <w:rFonts w:asciiTheme="minorHAnsi" w:hAnsiTheme="minorHAnsi" w:cstheme="minorHAnsi"/>
          <w:sz w:val="22"/>
          <w:szCs w:val="22"/>
        </w:rPr>
        <w:t xml:space="preserve"> priedas. Viešųjų pirkimų tarnybos nustatytos formos Nacionalinio saugumo reikalavimų atitikties deklaracijos forma.</w:t>
      </w:r>
    </w:p>
    <w:p w14:paraId="3C7F1E7F" w14:textId="0B9CF459" w:rsidR="00070CC5" w:rsidRPr="00044201" w:rsidRDefault="00070CC5" w:rsidP="00D46068">
      <w:pPr>
        <w:pStyle w:val="ListParagraph"/>
        <w:ind w:left="0"/>
        <w:rPr>
          <w:rFonts w:asciiTheme="minorHAnsi" w:hAnsiTheme="minorHAnsi" w:cstheme="minorHAnsi"/>
          <w:sz w:val="22"/>
          <w:szCs w:val="22"/>
        </w:rPr>
      </w:pPr>
      <w:r w:rsidRPr="00142CBA">
        <w:rPr>
          <w:rFonts w:asciiTheme="minorHAnsi" w:hAnsiTheme="minorHAnsi" w:cstheme="minorHAnsi"/>
          <w:sz w:val="22"/>
          <w:szCs w:val="22"/>
        </w:rPr>
        <w:t xml:space="preserve">12 priedas. Klausimynas „Pažink savo veiklos </w:t>
      </w:r>
      <w:r w:rsidRPr="00044201">
        <w:rPr>
          <w:rFonts w:asciiTheme="minorHAnsi" w:hAnsiTheme="minorHAnsi" w:cstheme="minorHAnsi"/>
          <w:sz w:val="22"/>
          <w:szCs w:val="22"/>
        </w:rPr>
        <w:t>partnerį“</w:t>
      </w:r>
      <w:r w:rsidR="00044201" w:rsidRPr="00044201">
        <w:rPr>
          <w:rFonts w:asciiTheme="minorHAnsi" w:hAnsiTheme="minorHAnsi" w:cstheme="minorHAnsi"/>
          <w:sz w:val="22"/>
          <w:szCs w:val="22"/>
        </w:rPr>
        <w:t xml:space="preserve"> (</w:t>
      </w:r>
      <w:r w:rsidR="00044201" w:rsidRPr="00044201">
        <w:rPr>
          <w:rFonts w:asciiTheme="minorHAnsi" w:hAnsiTheme="minorHAnsi" w:cstheme="minorHAnsi"/>
          <w:b/>
          <w:i/>
          <w:sz w:val="22"/>
          <w:szCs w:val="22"/>
        </w:rPr>
        <w:t xml:space="preserve">bus prašoma pateikti tik </w:t>
      </w:r>
      <w:r w:rsidR="00A43A6F">
        <w:rPr>
          <w:rFonts w:asciiTheme="minorHAnsi" w:hAnsiTheme="minorHAnsi" w:cstheme="minorHAnsi"/>
          <w:b/>
          <w:i/>
          <w:sz w:val="22"/>
          <w:szCs w:val="22"/>
        </w:rPr>
        <w:t>galimo laimėtojo</w:t>
      </w:r>
      <w:r w:rsidR="00044201" w:rsidRPr="00044201">
        <w:rPr>
          <w:rFonts w:asciiTheme="minorHAnsi" w:hAnsiTheme="minorHAnsi" w:cstheme="minorHAnsi"/>
          <w:sz w:val="22"/>
          <w:szCs w:val="22"/>
        </w:rPr>
        <w:t>)</w:t>
      </w:r>
      <w:r w:rsidRPr="00044201">
        <w:rPr>
          <w:rFonts w:asciiTheme="minorHAnsi" w:hAnsiTheme="minorHAnsi" w:cstheme="minorHAnsi"/>
          <w:sz w:val="22"/>
          <w:szCs w:val="22"/>
        </w:rPr>
        <w:t>.</w:t>
      </w:r>
    </w:p>
    <w:p w14:paraId="38AAC6FA" w14:textId="1F56C351" w:rsidR="00D91E12" w:rsidRPr="00142CBA" w:rsidRDefault="00D91E12" w:rsidP="00D91E12">
      <w:pPr>
        <w:spacing w:after="0" w:line="240" w:lineRule="auto"/>
        <w:rPr>
          <w:rFonts w:cstheme="minorHAnsi"/>
        </w:rPr>
      </w:pPr>
      <w:r w:rsidRPr="00142CBA">
        <w:rPr>
          <w:rFonts w:cstheme="minorHAnsi"/>
        </w:rPr>
        <w:t>13 priedas. Specialistų sąrašas (</w:t>
      </w:r>
      <w:r w:rsidRPr="00142CBA">
        <w:rPr>
          <w:rFonts w:cstheme="minorHAnsi"/>
          <w:b/>
          <w:i/>
        </w:rPr>
        <w:t xml:space="preserve">bus prašoma pateikti tik </w:t>
      </w:r>
      <w:r w:rsidR="00A43A6F">
        <w:rPr>
          <w:rFonts w:cstheme="minorHAnsi"/>
          <w:b/>
          <w:i/>
        </w:rPr>
        <w:t>galimo laimėtojo</w:t>
      </w:r>
      <w:r w:rsidRPr="00142CBA">
        <w:rPr>
          <w:rFonts w:cstheme="minorHAnsi"/>
        </w:rPr>
        <w:t>).</w:t>
      </w:r>
    </w:p>
    <w:p w14:paraId="349AFB63" w14:textId="3AE07D76" w:rsidR="00D91E12" w:rsidRPr="00142CBA" w:rsidRDefault="007E29A8" w:rsidP="00D46068">
      <w:pPr>
        <w:pStyle w:val="ListParagraph"/>
        <w:ind w:left="0"/>
        <w:rPr>
          <w:rFonts w:asciiTheme="minorHAnsi" w:hAnsiTheme="minorHAnsi" w:cstheme="minorHAnsi"/>
          <w:sz w:val="22"/>
          <w:szCs w:val="22"/>
        </w:rPr>
      </w:pPr>
      <w:r>
        <w:rPr>
          <w:rFonts w:asciiTheme="minorHAnsi" w:hAnsiTheme="minorHAnsi" w:cstheme="minorHAnsi"/>
          <w:sz w:val="22"/>
          <w:szCs w:val="22"/>
        </w:rPr>
        <w:t>14 priedas. Deklaracijos dėl atitikties Reglamento nuostatoms forma.</w:t>
      </w:r>
    </w:p>
    <w:sectPr w:rsidR="00D91E12" w:rsidRPr="00142CBA" w:rsidSect="00FF3176">
      <w:headerReference w:type="default" r:id="rId9"/>
      <w:footerReference w:type="default" r:id="rId10"/>
      <w:pgSz w:w="11906" w:h="16838" w:code="9"/>
      <w:pgMar w:top="1701" w:right="567" w:bottom="1134" w:left="1701" w:header="567" w:footer="567" w:gutter="0"/>
      <w:paperSrc w:first="258" w:other="1286"/>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6CE44D" w14:textId="77777777" w:rsidR="00D73F31" w:rsidRDefault="00D73F31" w:rsidP="002F72B3">
      <w:pPr>
        <w:spacing w:after="0" w:line="240" w:lineRule="auto"/>
      </w:pPr>
      <w:r>
        <w:separator/>
      </w:r>
    </w:p>
  </w:endnote>
  <w:endnote w:type="continuationSeparator" w:id="0">
    <w:p w14:paraId="37FA07D0" w14:textId="77777777" w:rsidR="00D73F31" w:rsidRDefault="00D73F31" w:rsidP="002F72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E9EF4D" w14:textId="426A722B" w:rsidR="002F72B3" w:rsidRDefault="00C46FDB" w:rsidP="00FF3176">
    <w:pPr>
      <w:pStyle w:val="Footer"/>
      <w:tabs>
        <w:tab w:val="clear" w:pos="4819"/>
        <w:tab w:val="clear" w:pos="9638"/>
        <w:tab w:val="right" w:pos="8931"/>
      </w:tabs>
    </w:pPr>
    <w:r>
      <w:rPr>
        <w:noProof/>
        <w:lang w:eastAsia="lt-LT"/>
      </w:rPr>
      <w:drawing>
        <wp:anchor distT="0" distB="0" distL="114300" distR="114300" simplePos="0" relativeHeight="251664896" behindDoc="1" locked="0" layoutInCell="1" allowOverlap="1" wp14:anchorId="23231879" wp14:editId="5EFFE4B2">
          <wp:simplePos x="0" y="0"/>
          <wp:positionH relativeFrom="column">
            <wp:posOffset>-1066800</wp:posOffset>
          </wp:positionH>
          <wp:positionV relativeFrom="paragraph">
            <wp:posOffset>-3009587</wp:posOffset>
          </wp:positionV>
          <wp:extent cx="3434715" cy="3539490"/>
          <wp:effectExtent l="0" t="0" r="0" b="3810"/>
          <wp:wrapNone/>
          <wp:docPr id="65" name="Paveikslėlis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a:off x="0" y="0"/>
                    <a:ext cx="3434715" cy="3539490"/>
                  </a:xfrm>
                  <a:prstGeom prst="rect">
                    <a:avLst/>
                  </a:prstGeom>
                </pic:spPr>
              </pic:pic>
            </a:graphicData>
          </a:graphic>
          <wp14:sizeRelH relativeFrom="page">
            <wp14:pctWidth>0</wp14:pctWidth>
          </wp14:sizeRelH>
          <wp14:sizeRelV relativeFrom="page">
            <wp14:pctHeight>0</wp14:pctHeight>
          </wp14:sizeRelV>
        </wp:anchor>
      </w:drawing>
    </w:r>
    <w:r>
      <w:rPr>
        <w:noProof/>
        <w:lang w:eastAsia="lt-LT"/>
      </w:rPr>
      <w:drawing>
        <wp:anchor distT="0" distB="0" distL="114300" distR="114300" simplePos="0" relativeHeight="251666944" behindDoc="1" locked="0" layoutInCell="1" allowOverlap="1" wp14:anchorId="3793710F" wp14:editId="4A3E0C69">
          <wp:simplePos x="0" y="0"/>
          <wp:positionH relativeFrom="column">
            <wp:posOffset>2931795</wp:posOffset>
          </wp:positionH>
          <wp:positionV relativeFrom="paragraph">
            <wp:posOffset>-3022287</wp:posOffset>
          </wp:positionV>
          <wp:extent cx="3525397" cy="3539343"/>
          <wp:effectExtent l="0" t="0" r="0" b="4445"/>
          <wp:wrapNone/>
          <wp:docPr id="67" name="Paveikslėlis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flipH="1">
                    <a:off x="0" y="0"/>
                    <a:ext cx="3525397" cy="3539343"/>
                  </a:xfrm>
                  <a:prstGeom prst="rect">
                    <a:avLst/>
                  </a:prstGeom>
                </pic:spPr>
              </pic:pic>
            </a:graphicData>
          </a:graphic>
          <wp14:sizeRelH relativeFrom="page">
            <wp14:pctWidth>0</wp14:pctWidth>
          </wp14:sizeRelH>
          <wp14:sizeRelV relativeFrom="page">
            <wp14:pctHeight>0</wp14:pctHeight>
          </wp14:sizeRelV>
        </wp:anchor>
      </w:drawing>
    </w:r>
    <w:r w:rsidR="003B1C0B">
      <w:rPr>
        <w:noProof/>
      </w:rPr>
      <w:t xml:space="preserve"> </w:t>
    </w:r>
    <w:r w:rsidR="00FF3176">
      <w:rPr>
        <w:noProof/>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7661F3" w14:textId="77777777" w:rsidR="00D73F31" w:rsidRDefault="00D73F31" w:rsidP="002F72B3">
      <w:pPr>
        <w:spacing w:after="0" w:line="240" w:lineRule="auto"/>
      </w:pPr>
      <w:r>
        <w:separator/>
      </w:r>
    </w:p>
  </w:footnote>
  <w:footnote w:type="continuationSeparator" w:id="0">
    <w:p w14:paraId="2B55A2C4" w14:textId="77777777" w:rsidR="00D73F31" w:rsidRDefault="00D73F31" w:rsidP="002F72B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DB3BF6" w14:textId="750FAE6F" w:rsidR="002F72B3" w:rsidRDefault="00D32D48">
    <w:pPr>
      <w:pStyle w:val="Header"/>
    </w:pPr>
    <w:r>
      <w:rPr>
        <w:noProof/>
        <w:lang w:eastAsia="lt-LT"/>
      </w:rPr>
      <w:drawing>
        <wp:anchor distT="0" distB="0" distL="114300" distR="114300" simplePos="0" relativeHeight="251656704" behindDoc="0" locked="0" layoutInCell="1" allowOverlap="1" wp14:anchorId="12FFF77F" wp14:editId="648A49E2">
          <wp:simplePos x="0" y="0"/>
          <wp:positionH relativeFrom="column">
            <wp:posOffset>2684192</wp:posOffset>
          </wp:positionH>
          <wp:positionV relativeFrom="page">
            <wp:posOffset>370196</wp:posOffset>
          </wp:positionV>
          <wp:extent cx="904875" cy="556895"/>
          <wp:effectExtent l="0" t="0" r="0" b="0"/>
          <wp:wrapNone/>
          <wp:docPr id="60"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N_logo.jpg"/>
                  <pic:cNvPicPr/>
                </pic:nvPicPr>
                <pic:blipFill>
                  <a:blip r:embed="rId1">
                    <a:extLst>
                      <a:ext uri="{28A0092B-C50C-407E-A947-70E740481C1C}">
                        <a14:useLocalDpi xmlns:a14="http://schemas.microsoft.com/office/drawing/2010/main" val="0"/>
                      </a:ext>
                    </a:extLst>
                  </a:blip>
                  <a:stretch>
                    <a:fillRect/>
                  </a:stretch>
                </pic:blipFill>
                <pic:spPr>
                  <a:xfrm>
                    <a:off x="0" y="0"/>
                    <a:ext cx="904875" cy="556895"/>
                  </a:xfrm>
                  <a:prstGeom prst="rect">
                    <a:avLst/>
                  </a:prstGeom>
                </pic:spPr>
              </pic:pic>
            </a:graphicData>
          </a:graphic>
          <wp14:sizeRelH relativeFrom="page">
            <wp14:pctWidth>0</wp14:pctWidth>
          </wp14:sizeRelH>
          <wp14:sizeRelV relativeFrom="page">
            <wp14:pctHeight>0</wp14:pctHeight>
          </wp14:sizeRelV>
        </wp:anchor>
      </w:drawing>
    </w:r>
    <w:r>
      <w:rPr>
        <w:noProof/>
        <w:color w:val="FFFFFF" w:themeColor="background1"/>
        <w:lang w:eastAsia="lt-LT"/>
      </w:rPr>
      <mc:AlternateContent>
        <mc:Choice Requires="wps">
          <w:drawing>
            <wp:anchor distT="0" distB="0" distL="114300" distR="114300" simplePos="0" relativeHeight="251668992" behindDoc="0" locked="0" layoutInCell="1" allowOverlap="1" wp14:anchorId="2AFC4831" wp14:editId="75A3DD78">
              <wp:simplePos x="0" y="0"/>
              <wp:positionH relativeFrom="column">
                <wp:posOffset>0</wp:posOffset>
              </wp:positionH>
              <wp:positionV relativeFrom="paragraph">
                <wp:posOffset>286603</wp:posOffset>
              </wp:positionV>
              <wp:extent cx="2302349" cy="76200"/>
              <wp:effectExtent l="0" t="0" r="3175" b="0"/>
              <wp:wrapNone/>
              <wp:docPr id="1"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3F99AD" id="Stačiakampis 63" o:spid="_x0000_s1026" style="position:absolute;margin-left:0;margin-top:22.55pt;width:181.3pt;height:6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e3wYgIAALUEAAAOAAAAZHJzL2Uyb0RvYy54bWysVM1OGzEQvlfqO1i+lw1LCmVFglIQVSUE&#10;SKHiPPHaWav+69jJhr5D36oP1rF3A5T2VPXinfGM5+ebb/bsfGcN20qM2rsZPzyYcCad8K126xn/&#10;cn/17gNnMYFrwXgnZ/xRRn4+f/vmrA+NrH3nTSuRURAXmz7MeJdSaKoqik5aiAc+SEdG5dFCIhXX&#10;VYvQU3RrqnoyOa56j21AL2SMdHs5GPm8xFdKinSrVJSJmRmn2lI5sZyrfFbzM2jWCKHTYiwD/qEK&#10;C9pR0qdQl5CAbVD/EcpqgT56lQ6Et5VXSgtZeqBuDievull2EGTphcCJ4Qmm+P/CipvtHTLd0uw4&#10;c2BpRMsEP39o+Ao26MiOjzJGfYgNuS7DHY5aJDE3vFNo85daYbuC6+MTrnKXmKDL+mhSH01PORNk&#10;OzmmueWY1fPjgDF9kt6yLMw40tgKmrC9jmlw3bvkXNEb3V5pY4qC69WFQbYFGnF9Wn8cKqbov7kZ&#10;x3pqsj6h5EwAUU0ZSCTaQM1Ht+YMzJo4LBKW3M7nDJQcmpz7EmI35ChhxwaMy3ZZiDaWmqEawMnS&#10;yrePBDD6gXkxiCtN0a4hpjtAohpVQ+uTbulQxlOJfpQ46zx+/9t99icGkJWznqhL5X/bAErOzGdH&#10;3Dg9nE4z14syfX9Sk4IvLauXFrexF56go/lTdUXM/snsRYXePtCWLXJWMoETlHsAalQu0rBStKdC&#10;LhbFjfgdIF27ZRA5+B7H+90DYBgHnYghN35Pc2hezXvwzS+dX2ySV7qQ4RlXIlFWaDcKncY9zsv3&#10;Ui9ez3+b+S8AAAD//wMAUEsDBBQABgAIAAAAIQB4DCD03QAAAAYBAAAPAAAAZHJzL2Rvd25yZXYu&#10;eG1sTI/BTsMwEETvSPyDtUhcEHXSkrQK2VQICYHUXij9AMfeJhHxOordJvD1mBMcRzOaeVNuZ9uL&#10;C42+c4yQLhIQxNqZjhuE48fL/QaED4qN6h0Twhd52FbXV6UqjJv4nS6H0IhYwr5QCG0IQyGl1y1Z&#10;5RduII7eyY1WhSjHRppRTbHc9nKZJLm0quO40KqBnlvSn4ezRViN35Pdq92c7Y/13eub3tid14i3&#10;N/PTI4hAc/gLwy9+RIcqMtXuzMaLHiEeCQgPWQoiuqt8mYOoEbJ1CrIq5X/86gcAAP//AwBQSwEC&#10;LQAUAAYACAAAACEAtoM4kv4AAADhAQAAEwAAAAAAAAAAAAAAAAAAAAAAW0NvbnRlbnRfVHlwZXNd&#10;LnhtbFBLAQItABQABgAIAAAAIQA4/SH/1gAAAJQBAAALAAAAAAAAAAAAAAAAAC8BAABfcmVscy8u&#10;cmVsc1BLAQItABQABgAIAAAAIQAeFe3wYgIAALUEAAAOAAAAAAAAAAAAAAAAAC4CAABkcnMvZTJv&#10;RG9jLnhtbFBLAQItABQABgAIAAAAIQB4DCD03QAAAAYBAAAPAAAAAAAAAAAAAAAAALwEAABkcnMv&#10;ZG93bnJldi54bWxQSwUGAAAAAAQABADzAAAAxgUAAAAA&#10;" fillcolor="#292b63" stroked="f" strokeweight="1pt"/>
          </w:pict>
        </mc:Fallback>
      </mc:AlternateContent>
    </w:r>
    <w:r>
      <w:rPr>
        <w:noProof/>
        <w:color w:val="FFFFFF" w:themeColor="background1"/>
        <w:lang w:eastAsia="lt-LT"/>
      </w:rPr>
      <mc:AlternateContent>
        <mc:Choice Requires="wps">
          <w:drawing>
            <wp:anchor distT="0" distB="0" distL="114300" distR="114300" simplePos="0" relativeHeight="251663872" behindDoc="0" locked="0" layoutInCell="1" allowOverlap="1" wp14:anchorId="3E8B625B" wp14:editId="1C700C08">
              <wp:simplePos x="0" y="0"/>
              <wp:positionH relativeFrom="column">
                <wp:posOffset>3928593</wp:posOffset>
              </wp:positionH>
              <wp:positionV relativeFrom="paragraph">
                <wp:posOffset>281400</wp:posOffset>
              </wp:positionV>
              <wp:extent cx="2302349" cy="76200"/>
              <wp:effectExtent l="0" t="0" r="3175" b="0"/>
              <wp:wrapNone/>
              <wp:docPr id="63"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B6BF81" id="Stačiakampis 63" o:spid="_x0000_s1026" style="position:absolute;margin-left:309.35pt;margin-top:22.15pt;width:181.3pt;height:6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qOgZAIAALYEAAAOAAAAZHJzL2Uyb0RvYy54bWysVMFu2zAMvQ/YPwi6r07crF2NOkXWosOA&#10;oi2QDj0zshwLk0RNUuJ0/7C/2oeNkp2m63YadlFIkX4knx5zfrEzmm2lDwptzadHE86kFdgou675&#10;l4frdx84CxFsAxqtrPmTDPxi/vbNee8qWWKHupGeEYgNVe9q3sXoqqIIopMGwhE6aSnYojcQyfXr&#10;ovHQE7rRRTmZnBQ9+sZ5FDIEur0agnye8dtWinjXtkFGpmtOvcV8+nyu0lnMz6Fae3CdEmMb8A9d&#10;GFCWij5DXUEEtvHqDyijhMeAbTwSaApsWyVknoGmmU5eTbPswMk8C5ET3DNN4f/BitvtvWeqqfnJ&#10;MWcWDL3RMsLPHwq+gnEqMLonknoXKspduns/eoHMNPGu9Sb90ixsl4l9eiZW7iITdFkeT8rj2Rln&#10;gmKnJ/RwCbM4fOx8iJ8kGpaMmnt6t0wnbG9CHFL3KalWQK2aa6V1dvx6dak92wK9cXlWfhw6JvTf&#10;0rRlPSm0PKXiTABprdUQyTSOpg92zRnoNYlYRJ9rW0wVqDhUqfYVhG6okWHHAbRNcZmVNraaqBrI&#10;SdYKmydi2OMgveDEtSK0GwjxHjxpjbqh/Yl3dLQaqUUcLc469N//dp/ySQIU5awn7VL73zbgJWf6&#10;syVxnE1nsyT27Mzen5bk+JeR1cuI3ZhLJOqmtKlOZDPlR703W4/mkdZskapSCKyg2gNRo3MZh52i&#10;RRVyschpJHAH8cYunUjgex4fdo/g3fjQkRRyi3udQ/XqvYfc9KXFxSZiq7IYDrySiJJDy5HlNC5y&#10;2r6Xfs46/N3MfwEAAP//AwBQSwMEFAAGAAgAAAAhAC6v8ingAAAACQEAAA8AAABkcnMvZG93bnJl&#10;di54bWxMj0FOwzAQRfdI3MEaJDaIOiFtmoZMKoSEQGo3lB5gYpskIrYj220Cp8esym5G8/Tn/Wo7&#10;64GdlfO9NQjpIgGmjLCyNy3C8ePlvgDmAxlJgzUK4Vt52NbXVxWV0k7mXZ0PoWUxxPiSELoQxpJz&#10;LzqlyS/sqEy8fVqnKcTVtVw6mmK4HvhDkuRcU2/ih45G9dwp8XU4aYTM/Ux6T7t5tT82d69votA7&#10;LxBvb+anR2BBzeECw59+VIc6OjX2ZKRnA0KeFuuIIiyXGbAIbIo0Dg3CKs+A1xX/36D+BQAA//8D&#10;AFBLAQItABQABgAIAAAAIQC2gziS/gAAAOEBAAATAAAAAAAAAAAAAAAAAAAAAABbQ29udGVudF9U&#10;eXBlc10ueG1sUEsBAi0AFAAGAAgAAAAhADj9If/WAAAAlAEAAAsAAAAAAAAAAAAAAAAALwEAAF9y&#10;ZWxzLy5yZWxzUEsBAi0AFAAGAAgAAAAhAIxSo6BkAgAAtgQAAA4AAAAAAAAAAAAAAAAALgIAAGRy&#10;cy9lMm9Eb2MueG1sUEsBAi0AFAAGAAgAAAAhAC6v8ingAAAACQEAAA8AAAAAAAAAAAAAAAAAvgQA&#10;AGRycy9kb3ducmV2LnhtbFBLBQYAAAAABAAEAPMAAADLBQAAAAA=&#10;" fillcolor="#292b63" stroked="f" strokeweight="1p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74B4CA7"/>
    <w:multiLevelType w:val="multilevel"/>
    <w:tmpl w:val="2248AAF4"/>
    <w:lvl w:ilvl="0">
      <w:start w:val="4"/>
      <w:numFmt w:val="decimal"/>
      <w:lvlText w:val="%1."/>
      <w:lvlJc w:val="left"/>
      <w:pPr>
        <w:ind w:left="360" w:hanging="360"/>
      </w:pPr>
      <w:rPr>
        <w:b/>
      </w:rPr>
    </w:lvl>
    <w:lvl w:ilvl="1">
      <w:start w:val="1"/>
      <w:numFmt w:val="decimal"/>
      <w:lvlText w:val="%1.%2."/>
      <w:lvlJc w:val="left"/>
      <w:pPr>
        <w:ind w:left="1211"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 w15:restartNumberingAfterBreak="0">
    <w:nsid w:val="1D3F30A5"/>
    <w:multiLevelType w:val="multilevel"/>
    <w:tmpl w:val="AAAE7624"/>
    <w:lvl w:ilvl="0">
      <w:start w:val="5"/>
      <w:numFmt w:val="decimal"/>
      <w:lvlText w:val="%1."/>
      <w:lvlJc w:val="left"/>
      <w:pPr>
        <w:ind w:left="360" w:hanging="360"/>
      </w:pPr>
      <w:rPr>
        <w:rFonts w:hint="default"/>
        <w:i w:val="0"/>
        <w:u w:val="none"/>
      </w:rPr>
    </w:lvl>
    <w:lvl w:ilvl="1">
      <w:start w:val="1"/>
      <w:numFmt w:val="decimal"/>
      <w:lvlText w:val="%1.%2."/>
      <w:lvlJc w:val="left"/>
      <w:pPr>
        <w:ind w:left="720" w:hanging="360"/>
      </w:pPr>
      <w:rPr>
        <w:rFonts w:hint="default"/>
        <w:i w:val="0"/>
        <w:u w:val="none"/>
      </w:rPr>
    </w:lvl>
    <w:lvl w:ilvl="2">
      <w:start w:val="1"/>
      <w:numFmt w:val="decimal"/>
      <w:lvlText w:val="%1.%2.%3."/>
      <w:lvlJc w:val="left"/>
      <w:pPr>
        <w:ind w:left="1440" w:hanging="720"/>
      </w:pPr>
      <w:rPr>
        <w:rFonts w:hint="default"/>
        <w:i w:val="0"/>
        <w:u w:val="none"/>
      </w:rPr>
    </w:lvl>
    <w:lvl w:ilvl="3">
      <w:start w:val="1"/>
      <w:numFmt w:val="decimal"/>
      <w:lvlText w:val="%1.%2.%3.%4."/>
      <w:lvlJc w:val="left"/>
      <w:pPr>
        <w:ind w:left="1800" w:hanging="720"/>
      </w:pPr>
      <w:rPr>
        <w:rFonts w:hint="default"/>
        <w:i w:val="0"/>
        <w:u w:val="none"/>
      </w:rPr>
    </w:lvl>
    <w:lvl w:ilvl="4">
      <w:start w:val="1"/>
      <w:numFmt w:val="decimal"/>
      <w:lvlText w:val="%1.%2.%3.%4.%5."/>
      <w:lvlJc w:val="left"/>
      <w:pPr>
        <w:ind w:left="2520" w:hanging="1080"/>
      </w:pPr>
      <w:rPr>
        <w:rFonts w:hint="default"/>
        <w:i w:val="0"/>
        <w:u w:val="none"/>
      </w:rPr>
    </w:lvl>
    <w:lvl w:ilvl="5">
      <w:start w:val="1"/>
      <w:numFmt w:val="decimal"/>
      <w:lvlText w:val="%1.%2.%3.%4.%5.%6."/>
      <w:lvlJc w:val="left"/>
      <w:pPr>
        <w:ind w:left="2880" w:hanging="1080"/>
      </w:pPr>
      <w:rPr>
        <w:rFonts w:hint="default"/>
        <w:i w:val="0"/>
        <w:u w:val="none"/>
      </w:rPr>
    </w:lvl>
    <w:lvl w:ilvl="6">
      <w:start w:val="1"/>
      <w:numFmt w:val="decimal"/>
      <w:lvlText w:val="%1.%2.%3.%4.%5.%6.%7."/>
      <w:lvlJc w:val="left"/>
      <w:pPr>
        <w:ind w:left="3600" w:hanging="1440"/>
      </w:pPr>
      <w:rPr>
        <w:rFonts w:hint="default"/>
        <w:i w:val="0"/>
        <w:u w:val="none"/>
      </w:rPr>
    </w:lvl>
    <w:lvl w:ilvl="7">
      <w:start w:val="1"/>
      <w:numFmt w:val="decimal"/>
      <w:lvlText w:val="%1.%2.%3.%4.%5.%6.%7.%8."/>
      <w:lvlJc w:val="left"/>
      <w:pPr>
        <w:ind w:left="3960" w:hanging="1440"/>
      </w:pPr>
      <w:rPr>
        <w:rFonts w:hint="default"/>
        <w:i w:val="0"/>
        <w:u w:val="none"/>
      </w:rPr>
    </w:lvl>
    <w:lvl w:ilvl="8">
      <w:start w:val="1"/>
      <w:numFmt w:val="decimal"/>
      <w:lvlText w:val="%1.%2.%3.%4.%5.%6.%7.%8.%9."/>
      <w:lvlJc w:val="left"/>
      <w:pPr>
        <w:ind w:left="4680" w:hanging="1800"/>
      </w:pPr>
      <w:rPr>
        <w:rFonts w:hint="default"/>
        <w:i w:val="0"/>
        <w:u w:val="none"/>
      </w:rPr>
    </w:lvl>
  </w:abstractNum>
  <w:abstractNum w:abstractNumId="2" w15:restartNumberingAfterBreak="0">
    <w:nsid w:val="1F4A01DB"/>
    <w:multiLevelType w:val="multilevel"/>
    <w:tmpl w:val="CBE818E6"/>
    <w:lvl w:ilvl="0">
      <w:start w:val="7"/>
      <w:numFmt w:val="decimal"/>
      <w:lvlText w:val="%1."/>
      <w:lvlJc w:val="left"/>
      <w:pPr>
        <w:ind w:left="540" w:hanging="540"/>
      </w:pPr>
    </w:lvl>
    <w:lvl w:ilvl="1">
      <w:start w:val="3"/>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3" w15:restartNumberingAfterBreak="0">
    <w:nsid w:val="23FB0674"/>
    <w:multiLevelType w:val="multilevel"/>
    <w:tmpl w:val="8592C9F8"/>
    <w:lvl w:ilvl="0">
      <w:start w:val="3"/>
      <w:numFmt w:val="decimal"/>
      <w:lvlText w:val="%1."/>
      <w:lvlJc w:val="left"/>
      <w:pPr>
        <w:ind w:left="360" w:hanging="360"/>
      </w:pPr>
      <w:rPr>
        <w:b/>
      </w:rPr>
    </w:lvl>
    <w:lvl w:ilvl="1">
      <w:start w:val="1"/>
      <w:numFmt w:val="decimal"/>
      <w:lvlText w:val="%1.%2."/>
      <w:lvlJc w:val="left"/>
      <w:pPr>
        <w:ind w:left="3054"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4" w15:restartNumberingAfterBreak="0">
    <w:nsid w:val="24D94CEE"/>
    <w:multiLevelType w:val="multilevel"/>
    <w:tmpl w:val="61A44682"/>
    <w:lvl w:ilvl="0">
      <w:start w:val="6"/>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5" w15:restartNumberingAfterBreak="0">
    <w:nsid w:val="258E659D"/>
    <w:multiLevelType w:val="hybridMultilevel"/>
    <w:tmpl w:val="29343A40"/>
    <w:lvl w:ilvl="0" w:tplc="FCCEF49C">
      <w:start w:val="1"/>
      <w:numFmt w:val="decimal"/>
      <w:lvlText w:val="%1."/>
      <w:lvlJc w:val="left"/>
      <w:pPr>
        <w:ind w:left="720" w:hanging="360"/>
      </w:pPr>
      <w:rPr>
        <w:rFonts w:asciiTheme="minorHAnsi" w:hAnsiTheme="minorHAnsi" w:cstheme="minorHAnsi" w:hint="default"/>
        <w:sz w:val="22"/>
        <w:szCs w:val="22"/>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 w15:restartNumberingAfterBreak="0">
    <w:nsid w:val="2ABE6735"/>
    <w:multiLevelType w:val="multilevel"/>
    <w:tmpl w:val="426C7C4E"/>
    <w:lvl w:ilvl="0">
      <w:start w:val="2"/>
      <w:numFmt w:val="decimal"/>
      <w:lvlText w:val="%1."/>
      <w:lvlJc w:val="left"/>
      <w:pPr>
        <w:ind w:left="360" w:hanging="360"/>
      </w:pPr>
    </w:lvl>
    <w:lvl w:ilvl="1">
      <w:start w:val="1"/>
      <w:numFmt w:val="decimal"/>
      <w:lvlText w:val="%1.%2."/>
      <w:lvlJc w:val="left"/>
      <w:pPr>
        <w:ind w:left="786" w:hanging="360"/>
      </w:pPr>
      <w:rPr>
        <w:rFonts w:asciiTheme="minorHAnsi" w:hAnsiTheme="minorHAnsi" w:cstheme="minorHAnsi" w:hint="default"/>
        <w:i w:val="0"/>
        <w:color w:val="auto"/>
        <w:sz w:val="22"/>
        <w:szCs w:val="22"/>
      </w:r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7" w15:restartNumberingAfterBreak="0">
    <w:nsid w:val="2CD22EC3"/>
    <w:multiLevelType w:val="multilevel"/>
    <w:tmpl w:val="B7C0DBC0"/>
    <w:lvl w:ilvl="0">
      <w:start w:val="1"/>
      <w:numFmt w:val="decimal"/>
      <w:lvlText w:val="%1."/>
      <w:lvlJc w:val="left"/>
      <w:pPr>
        <w:ind w:left="1080" w:hanging="360"/>
      </w:pPr>
      <w:rPr>
        <w:rFonts w:hint="default"/>
      </w:rPr>
    </w:lvl>
    <w:lvl w:ilvl="1">
      <w:start w:val="1"/>
      <w:numFmt w:val="decimal"/>
      <w:isLgl/>
      <w:lvlText w:val="%1.%2."/>
      <w:lvlJc w:val="left"/>
      <w:pPr>
        <w:ind w:left="1185" w:hanging="465"/>
      </w:pPr>
      <w:rPr>
        <w:rFonts w:hint="default"/>
        <w:b w:val="0"/>
      </w:rPr>
    </w:lvl>
    <w:lvl w:ilvl="2">
      <w:start w:val="1"/>
      <w:numFmt w:val="decimal"/>
      <w:isLgl/>
      <w:lvlText w:val="%1.%2.%3."/>
      <w:lvlJc w:val="left"/>
      <w:pPr>
        <w:ind w:left="1146" w:hanging="720"/>
      </w:pPr>
      <w:rPr>
        <w:rFonts w:hint="default"/>
      </w:rPr>
    </w:lvl>
    <w:lvl w:ilvl="3">
      <w:start w:val="1"/>
      <w:numFmt w:val="decimal"/>
      <w:isLgl/>
      <w:lvlText w:val="%1.%2.%3.%4."/>
      <w:lvlJc w:val="left"/>
      <w:pPr>
        <w:ind w:left="1997"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8"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786"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3C5C50F0"/>
    <w:multiLevelType w:val="hybridMultilevel"/>
    <w:tmpl w:val="806AC04C"/>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4B3F7BD8"/>
    <w:multiLevelType w:val="multilevel"/>
    <w:tmpl w:val="FD80CA08"/>
    <w:lvl w:ilvl="0">
      <w:start w:val="1"/>
      <w:numFmt w:val="decimal"/>
      <w:lvlText w:val="%1."/>
      <w:lvlJc w:val="left"/>
      <w:pPr>
        <w:ind w:left="4188" w:hanging="360"/>
      </w:pPr>
    </w:lvl>
    <w:lvl w:ilvl="1">
      <w:start w:val="1"/>
      <w:numFmt w:val="decimal"/>
      <w:isLgl/>
      <w:lvlText w:val="%1.%2."/>
      <w:lvlJc w:val="left"/>
      <w:pPr>
        <w:ind w:left="1080" w:hanging="720"/>
      </w:pPr>
      <w:rPr>
        <w:rFonts w:ascii="Times New Roman" w:hAnsi="Times New Roman" w:cs="Times New Roman" w:hint="default"/>
        <w:b w:val="0"/>
        <w:bCs w:val="0"/>
        <w:i w:val="0"/>
        <w:iCs w:val="0"/>
        <w:color w:val="auto"/>
        <w:sz w:val="22"/>
        <w:szCs w:val="22"/>
      </w:rPr>
    </w:lvl>
    <w:lvl w:ilvl="2">
      <w:start w:val="1"/>
      <w:numFmt w:val="decimal"/>
      <w:isLgl/>
      <w:lvlText w:val="%1.%2.%3."/>
      <w:lvlJc w:val="left"/>
      <w:pPr>
        <w:ind w:left="1080" w:hanging="720"/>
      </w:pPr>
      <w:rPr>
        <w:rFonts w:ascii="Times New Roman" w:hAnsi="Times New Roman" w:cs="Times New Roman" w:hint="default"/>
        <w:color w:val="auto"/>
        <w:sz w:val="22"/>
        <w:szCs w:val="22"/>
      </w:r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160" w:hanging="1800"/>
      </w:pPr>
    </w:lvl>
  </w:abstractNum>
  <w:abstractNum w:abstractNumId="11" w15:restartNumberingAfterBreak="0">
    <w:nsid w:val="4C7B4B91"/>
    <w:multiLevelType w:val="multilevel"/>
    <w:tmpl w:val="E52C5248"/>
    <w:lvl w:ilvl="0">
      <w:start w:val="4"/>
      <w:numFmt w:val="decimal"/>
      <w:lvlText w:val="%1."/>
      <w:lvlJc w:val="left"/>
      <w:pPr>
        <w:ind w:left="360" w:hanging="360"/>
      </w:pPr>
      <w:rPr>
        <w:rFonts w:hint="default"/>
        <w:i w:val="0"/>
        <w:u w:val="none"/>
      </w:rPr>
    </w:lvl>
    <w:lvl w:ilvl="1">
      <w:start w:val="1"/>
      <w:numFmt w:val="decimal"/>
      <w:lvlText w:val="%1.%2."/>
      <w:lvlJc w:val="left"/>
      <w:pPr>
        <w:ind w:left="2250" w:hanging="360"/>
      </w:pPr>
      <w:rPr>
        <w:rFonts w:hint="default"/>
        <w:i w:val="0"/>
        <w:u w:val="none"/>
      </w:rPr>
    </w:lvl>
    <w:lvl w:ilvl="2">
      <w:start w:val="1"/>
      <w:numFmt w:val="decimal"/>
      <w:lvlText w:val="%1.%2.%3."/>
      <w:lvlJc w:val="left"/>
      <w:pPr>
        <w:ind w:left="4500" w:hanging="720"/>
      </w:pPr>
      <w:rPr>
        <w:rFonts w:hint="default"/>
        <w:b w:val="0"/>
        <w:bCs w:val="0"/>
        <w:i w:val="0"/>
        <w:u w:val="none"/>
      </w:rPr>
    </w:lvl>
    <w:lvl w:ilvl="3">
      <w:start w:val="1"/>
      <w:numFmt w:val="decimal"/>
      <w:lvlText w:val="%1.%2.%3.%4."/>
      <w:lvlJc w:val="left"/>
      <w:pPr>
        <w:ind w:left="6390" w:hanging="720"/>
      </w:pPr>
      <w:rPr>
        <w:rFonts w:hint="default"/>
        <w:i w:val="0"/>
        <w:u w:val="none"/>
      </w:rPr>
    </w:lvl>
    <w:lvl w:ilvl="4">
      <w:start w:val="1"/>
      <w:numFmt w:val="decimal"/>
      <w:lvlText w:val="%1.%2.%3.%4.%5."/>
      <w:lvlJc w:val="left"/>
      <w:pPr>
        <w:ind w:left="8640" w:hanging="1080"/>
      </w:pPr>
      <w:rPr>
        <w:rFonts w:hint="default"/>
        <w:i w:val="0"/>
        <w:u w:val="none"/>
      </w:rPr>
    </w:lvl>
    <w:lvl w:ilvl="5">
      <w:start w:val="1"/>
      <w:numFmt w:val="decimal"/>
      <w:lvlText w:val="%1.%2.%3.%4.%5.%6."/>
      <w:lvlJc w:val="left"/>
      <w:pPr>
        <w:ind w:left="10530" w:hanging="1080"/>
      </w:pPr>
      <w:rPr>
        <w:rFonts w:hint="default"/>
        <w:i w:val="0"/>
        <w:u w:val="none"/>
      </w:rPr>
    </w:lvl>
    <w:lvl w:ilvl="6">
      <w:start w:val="1"/>
      <w:numFmt w:val="decimal"/>
      <w:lvlText w:val="%1.%2.%3.%4.%5.%6.%7."/>
      <w:lvlJc w:val="left"/>
      <w:pPr>
        <w:ind w:left="12780" w:hanging="1440"/>
      </w:pPr>
      <w:rPr>
        <w:rFonts w:hint="default"/>
        <w:i w:val="0"/>
        <w:u w:val="none"/>
      </w:rPr>
    </w:lvl>
    <w:lvl w:ilvl="7">
      <w:start w:val="1"/>
      <w:numFmt w:val="decimal"/>
      <w:lvlText w:val="%1.%2.%3.%4.%5.%6.%7.%8."/>
      <w:lvlJc w:val="left"/>
      <w:pPr>
        <w:ind w:left="14670" w:hanging="1440"/>
      </w:pPr>
      <w:rPr>
        <w:rFonts w:hint="default"/>
        <w:i w:val="0"/>
        <w:u w:val="none"/>
      </w:rPr>
    </w:lvl>
    <w:lvl w:ilvl="8">
      <w:start w:val="1"/>
      <w:numFmt w:val="decimal"/>
      <w:lvlText w:val="%1.%2.%3.%4.%5.%6.%7.%8.%9."/>
      <w:lvlJc w:val="left"/>
      <w:pPr>
        <w:ind w:left="16920" w:hanging="1800"/>
      </w:pPr>
      <w:rPr>
        <w:rFonts w:hint="default"/>
        <w:i w:val="0"/>
        <w:u w:val="none"/>
      </w:rPr>
    </w:lvl>
  </w:abstractNum>
  <w:abstractNum w:abstractNumId="12" w15:restartNumberingAfterBreak="0">
    <w:nsid w:val="55DD5908"/>
    <w:multiLevelType w:val="multilevel"/>
    <w:tmpl w:val="303252E2"/>
    <w:lvl w:ilvl="0">
      <w:start w:val="4"/>
      <w:numFmt w:val="decimal"/>
      <w:lvlText w:val="%1."/>
      <w:lvlJc w:val="left"/>
      <w:pPr>
        <w:ind w:left="360" w:hanging="360"/>
      </w:pPr>
      <w:rPr>
        <w:rFonts w:hint="default"/>
      </w:rPr>
    </w:lvl>
    <w:lvl w:ilvl="1">
      <w:start w:val="3"/>
      <w:numFmt w:val="decimal"/>
      <w:lvlText w:val="%1.%2."/>
      <w:lvlJc w:val="left"/>
      <w:pPr>
        <w:ind w:left="2250" w:hanging="360"/>
      </w:pPr>
      <w:rPr>
        <w:rFonts w:hint="default"/>
        <w:i w:val="0"/>
        <w:iCs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3" w15:restartNumberingAfterBreak="0">
    <w:nsid w:val="5E220E64"/>
    <w:multiLevelType w:val="multilevel"/>
    <w:tmpl w:val="8592C9F8"/>
    <w:lvl w:ilvl="0">
      <w:start w:val="3"/>
      <w:numFmt w:val="decimal"/>
      <w:lvlText w:val="%1."/>
      <w:lvlJc w:val="left"/>
      <w:pPr>
        <w:ind w:left="360" w:hanging="360"/>
      </w:pPr>
      <w:rPr>
        <w:b/>
      </w:rPr>
    </w:lvl>
    <w:lvl w:ilvl="1">
      <w:start w:val="1"/>
      <w:numFmt w:val="decimal"/>
      <w:lvlText w:val="%1.%2."/>
      <w:lvlJc w:val="left"/>
      <w:pPr>
        <w:ind w:left="360"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4" w15:restartNumberingAfterBreak="0">
    <w:nsid w:val="74356166"/>
    <w:multiLevelType w:val="multilevel"/>
    <w:tmpl w:val="3042AED6"/>
    <w:lvl w:ilvl="0">
      <w:start w:val="4"/>
      <w:numFmt w:val="decimal"/>
      <w:lvlText w:val="%1."/>
      <w:lvlJc w:val="left"/>
      <w:pPr>
        <w:ind w:left="360" w:hanging="360"/>
      </w:pPr>
      <w:rPr>
        <w:b/>
      </w:rPr>
    </w:lvl>
    <w:lvl w:ilvl="1">
      <w:start w:val="1"/>
      <w:numFmt w:val="decimal"/>
      <w:lvlText w:val="%1.%2."/>
      <w:lvlJc w:val="left"/>
      <w:pPr>
        <w:ind w:left="1211" w:hanging="360"/>
      </w:pPr>
      <w:rPr>
        <w:rFonts w:asciiTheme="minorHAnsi" w:hAnsiTheme="minorHAnsi" w:hint="default"/>
        <w:b w:val="0"/>
        <w:i w:val="0"/>
        <w:color w:val="auto"/>
        <w:sz w:val="22"/>
        <w:szCs w:val="22"/>
      </w:rPr>
    </w:lvl>
    <w:lvl w:ilvl="2">
      <w:start w:val="1"/>
      <w:numFmt w:val="decimal"/>
      <w:lvlText w:val="%1.%2.%3."/>
      <w:lvlJc w:val="left"/>
      <w:pPr>
        <w:ind w:left="1146" w:hanging="720"/>
      </w:pPr>
      <w:rPr>
        <w:rFonts w:asciiTheme="minorHAnsi" w:hAnsiTheme="minorHAnsi" w:hint="default"/>
        <w:b w:val="0"/>
        <w:bCs w:val="0"/>
        <w:i w:val="0"/>
        <w:color w:val="auto"/>
        <w:sz w:val="22"/>
        <w:szCs w:val="22"/>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5" w15:restartNumberingAfterBreak="0">
    <w:nsid w:val="75895B8F"/>
    <w:multiLevelType w:val="hybridMultilevel"/>
    <w:tmpl w:val="4C966502"/>
    <w:lvl w:ilvl="0" w:tplc="6932FA04">
      <w:start w:val="1"/>
      <w:numFmt w:val="upperLetter"/>
      <w:lvlText w:val="%1."/>
      <w:lvlJc w:val="left"/>
      <w:pPr>
        <w:ind w:left="720" w:hanging="360"/>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7BE3157A"/>
    <w:multiLevelType w:val="multilevel"/>
    <w:tmpl w:val="509CF588"/>
    <w:lvl w:ilvl="0">
      <w:start w:val="7"/>
      <w:numFmt w:val="decimal"/>
      <w:lvlText w:val="%1."/>
      <w:lvlJc w:val="left"/>
      <w:pPr>
        <w:ind w:left="360" w:hanging="360"/>
      </w:pPr>
    </w:lvl>
    <w:lvl w:ilvl="1">
      <w:start w:val="1"/>
      <w:numFmt w:val="decimal"/>
      <w:lvlText w:val="%1.%2."/>
      <w:lvlJc w:val="left"/>
      <w:pPr>
        <w:ind w:left="360" w:hanging="360"/>
      </w:pPr>
      <w:rPr>
        <w:rFonts w:asciiTheme="minorHAnsi" w:hAnsiTheme="minorHAnsi" w:cstheme="minorHAnsi" w:hint="default"/>
        <w:b w:val="0"/>
        <w:sz w:val="22"/>
        <w:szCs w:val="22"/>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num w:numId="1" w16cid:durableId="31695547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438716425">
    <w:abstractNumId w:val="6"/>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435487363">
    <w:abstractNumId w:val="9"/>
    <w:lvlOverride w:ilvl="0">
      <w:startOverride w:val="1"/>
    </w:lvlOverride>
    <w:lvlOverride w:ilvl="1"/>
    <w:lvlOverride w:ilvl="2"/>
    <w:lvlOverride w:ilvl="3"/>
    <w:lvlOverride w:ilvl="4"/>
    <w:lvlOverride w:ilvl="5"/>
    <w:lvlOverride w:ilvl="6"/>
    <w:lvlOverride w:ilvl="7"/>
    <w:lvlOverride w:ilvl="8"/>
  </w:num>
  <w:num w:numId="4" w16cid:durableId="1263999394">
    <w:abstractNumId w:val="1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90413843">
    <w:abstractNumId w:val="14"/>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530292156">
    <w:abstractNumId w:val="2"/>
    <w:lvlOverride w:ilvl="0">
      <w:startOverride w:val="7"/>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977615121">
    <w:abstractNumId w:val="16"/>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200312569">
    <w:abstractNumId w:val="15"/>
  </w:num>
  <w:num w:numId="9" w16cid:durableId="1251088161">
    <w:abstractNumId w:val="4"/>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211694439">
    <w:abstractNumId w:val="4"/>
  </w:num>
  <w:num w:numId="11" w16cid:durableId="930163418">
    <w:abstractNumId w:val="0"/>
  </w:num>
  <w:num w:numId="12" w16cid:durableId="584538134">
    <w:abstractNumId w:val="7"/>
  </w:num>
  <w:num w:numId="13" w16cid:durableId="104233724">
    <w:abstractNumId w:val="12"/>
  </w:num>
  <w:num w:numId="14" w16cid:durableId="1150516531">
    <w:abstractNumId w:val="8"/>
  </w:num>
  <w:num w:numId="15" w16cid:durableId="1366755819">
    <w:abstractNumId w:val="1"/>
  </w:num>
  <w:num w:numId="16" w16cid:durableId="299768133">
    <w:abstractNumId w:val="5"/>
  </w:num>
  <w:num w:numId="17" w16cid:durableId="1209681555">
    <w:abstractNumId w:val="3"/>
  </w:num>
  <w:num w:numId="18" w16cid:durableId="1877505855">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1296"/>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6C89"/>
    <w:rsid w:val="000079B4"/>
    <w:rsid w:val="00014E80"/>
    <w:rsid w:val="00017DB4"/>
    <w:rsid w:val="00021CA9"/>
    <w:rsid w:val="00023138"/>
    <w:rsid w:val="000276CA"/>
    <w:rsid w:val="00041FB9"/>
    <w:rsid w:val="00044201"/>
    <w:rsid w:val="00047977"/>
    <w:rsid w:val="00060C43"/>
    <w:rsid w:val="00062CA5"/>
    <w:rsid w:val="000702EA"/>
    <w:rsid w:val="00070CC5"/>
    <w:rsid w:val="00073BB7"/>
    <w:rsid w:val="0008143C"/>
    <w:rsid w:val="00082899"/>
    <w:rsid w:val="00083CD6"/>
    <w:rsid w:val="00093A8E"/>
    <w:rsid w:val="000963A5"/>
    <w:rsid w:val="00097490"/>
    <w:rsid w:val="000A2DA7"/>
    <w:rsid w:val="000B0353"/>
    <w:rsid w:val="000B171F"/>
    <w:rsid w:val="000B4688"/>
    <w:rsid w:val="000B7DF0"/>
    <w:rsid w:val="000C1737"/>
    <w:rsid w:val="000C2311"/>
    <w:rsid w:val="000C4BB6"/>
    <w:rsid w:val="000D44FE"/>
    <w:rsid w:val="000E376D"/>
    <w:rsid w:val="000F2834"/>
    <w:rsid w:val="000F50D7"/>
    <w:rsid w:val="000F611F"/>
    <w:rsid w:val="00103DD0"/>
    <w:rsid w:val="00114F94"/>
    <w:rsid w:val="00120E0E"/>
    <w:rsid w:val="001230AA"/>
    <w:rsid w:val="00125F3A"/>
    <w:rsid w:val="001329AD"/>
    <w:rsid w:val="00132B87"/>
    <w:rsid w:val="00133B45"/>
    <w:rsid w:val="00142CBA"/>
    <w:rsid w:val="00143C6D"/>
    <w:rsid w:val="00143EA1"/>
    <w:rsid w:val="001514AC"/>
    <w:rsid w:val="00164B70"/>
    <w:rsid w:val="001655E8"/>
    <w:rsid w:val="00184F1F"/>
    <w:rsid w:val="00185036"/>
    <w:rsid w:val="0019298A"/>
    <w:rsid w:val="00192C47"/>
    <w:rsid w:val="00194695"/>
    <w:rsid w:val="00196074"/>
    <w:rsid w:val="00196FE9"/>
    <w:rsid w:val="001A49EE"/>
    <w:rsid w:val="001A4BCF"/>
    <w:rsid w:val="001A4C0E"/>
    <w:rsid w:val="001A7947"/>
    <w:rsid w:val="001B4391"/>
    <w:rsid w:val="001B6EAF"/>
    <w:rsid w:val="001D2BF7"/>
    <w:rsid w:val="001D3C75"/>
    <w:rsid w:val="001E114C"/>
    <w:rsid w:val="001E1809"/>
    <w:rsid w:val="001E2D2D"/>
    <w:rsid w:val="001E6984"/>
    <w:rsid w:val="001F1C97"/>
    <w:rsid w:val="001F2D5D"/>
    <w:rsid w:val="001F2EE7"/>
    <w:rsid w:val="00215B74"/>
    <w:rsid w:val="0021705B"/>
    <w:rsid w:val="002203FC"/>
    <w:rsid w:val="0022474A"/>
    <w:rsid w:val="002266AF"/>
    <w:rsid w:val="00231219"/>
    <w:rsid w:val="00237F93"/>
    <w:rsid w:val="00243F43"/>
    <w:rsid w:val="002450EF"/>
    <w:rsid w:val="00251BEA"/>
    <w:rsid w:val="002566CA"/>
    <w:rsid w:val="00261133"/>
    <w:rsid w:val="00262EEE"/>
    <w:rsid w:val="002666C4"/>
    <w:rsid w:val="00270126"/>
    <w:rsid w:val="00272305"/>
    <w:rsid w:val="002758AB"/>
    <w:rsid w:val="00297079"/>
    <w:rsid w:val="00297CAD"/>
    <w:rsid w:val="002A46DF"/>
    <w:rsid w:val="002A5105"/>
    <w:rsid w:val="002D7D37"/>
    <w:rsid w:val="002E012A"/>
    <w:rsid w:val="002F272A"/>
    <w:rsid w:val="002F6EC9"/>
    <w:rsid w:val="002F72B3"/>
    <w:rsid w:val="002F7601"/>
    <w:rsid w:val="00301758"/>
    <w:rsid w:val="00310E05"/>
    <w:rsid w:val="00313A6B"/>
    <w:rsid w:val="0031734E"/>
    <w:rsid w:val="003242A2"/>
    <w:rsid w:val="0033311D"/>
    <w:rsid w:val="00335C9B"/>
    <w:rsid w:val="00336A02"/>
    <w:rsid w:val="00340B4A"/>
    <w:rsid w:val="0034475B"/>
    <w:rsid w:val="0034703B"/>
    <w:rsid w:val="00356782"/>
    <w:rsid w:val="0036116F"/>
    <w:rsid w:val="003613C1"/>
    <w:rsid w:val="00366ACF"/>
    <w:rsid w:val="00371FB0"/>
    <w:rsid w:val="00372AB6"/>
    <w:rsid w:val="00372BB5"/>
    <w:rsid w:val="00375655"/>
    <w:rsid w:val="00376EB1"/>
    <w:rsid w:val="00380145"/>
    <w:rsid w:val="003834B7"/>
    <w:rsid w:val="00383C2B"/>
    <w:rsid w:val="003915F0"/>
    <w:rsid w:val="003954DB"/>
    <w:rsid w:val="00395560"/>
    <w:rsid w:val="003A1F49"/>
    <w:rsid w:val="003A71DA"/>
    <w:rsid w:val="003B16B6"/>
    <w:rsid w:val="003B1C0B"/>
    <w:rsid w:val="003B2A14"/>
    <w:rsid w:val="003C4139"/>
    <w:rsid w:val="003C7C7A"/>
    <w:rsid w:val="003D37BB"/>
    <w:rsid w:val="003D71FD"/>
    <w:rsid w:val="003E17A7"/>
    <w:rsid w:val="003E29BC"/>
    <w:rsid w:val="003F5E8B"/>
    <w:rsid w:val="00404102"/>
    <w:rsid w:val="004113DC"/>
    <w:rsid w:val="00411518"/>
    <w:rsid w:val="00413690"/>
    <w:rsid w:val="00424F82"/>
    <w:rsid w:val="004258E3"/>
    <w:rsid w:val="004307B7"/>
    <w:rsid w:val="00436CD1"/>
    <w:rsid w:val="00440A79"/>
    <w:rsid w:val="004444C3"/>
    <w:rsid w:val="00446F79"/>
    <w:rsid w:val="00450DF0"/>
    <w:rsid w:val="0045577B"/>
    <w:rsid w:val="00460D37"/>
    <w:rsid w:val="0046584E"/>
    <w:rsid w:val="004700FC"/>
    <w:rsid w:val="004732E3"/>
    <w:rsid w:val="004768F7"/>
    <w:rsid w:val="00492B49"/>
    <w:rsid w:val="004960CC"/>
    <w:rsid w:val="004A66C8"/>
    <w:rsid w:val="004B1099"/>
    <w:rsid w:val="004B4F90"/>
    <w:rsid w:val="004C0699"/>
    <w:rsid w:val="004C0F4D"/>
    <w:rsid w:val="004C131A"/>
    <w:rsid w:val="004C168D"/>
    <w:rsid w:val="004C437F"/>
    <w:rsid w:val="004C6CF0"/>
    <w:rsid w:val="004C7F1A"/>
    <w:rsid w:val="004E17FD"/>
    <w:rsid w:val="004F00D6"/>
    <w:rsid w:val="004F2FA4"/>
    <w:rsid w:val="004F724D"/>
    <w:rsid w:val="00503858"/>
    <w:rsid w:val="00511DEB"/>
    <w:rsid w:val="005218D1"/>
    <w:rsid w:val="00522429"/>
    <w:rsid w:val="0053186F"/>
    <w:rsid w:val="00533DE0"/>
    <w:rsid w:val="00554133"/>
    <w:rsid w:val="0056505C"/>
    <w:rsid w:val="00571DEC"/>
    <w:rsid w:val="00574072"/>
    <w:rsid w:val="005773FC"/>
    <w:rsid w:val="0058051A"/>
    <w:rsid w:val="0058137B"/>
    <w:rsid w:val="00582686"/>
    <w:rsid w:val="00591BF5"/>
    <w:rsid w:val="00597554"/>
    <w:rsid w:val="005A50B3"/>
    <w:rsid w:val="005A543B"/>
    <w:rsid w:val="005B208A"/>
    <w:rsid w:val="005B360A"/>
    <w:rsid w:val="005B3AE7"/>
    <w:rsid w:val="005C10C7"/>
    <w:rsid w:val="005C1877"/>
    <w:rsid w:val="005C33D3"/>
    <w:rsid w:val="005C58FD"/>
    <w:rsid w:val="005D56E6"/>
    <w:rsid w:val="005E095C"/>
    <w:rsid w:val="005E4C91"/>
    <w:rsid w:val="00605AD8"/>
    <w:rsid w:val="00610D09"/>
    <w:rsid w:val="00611F18"/>
    <w:rsid w:val="00616869"/>
    <w:rsid w:val="00616F5E"/>
    <w:rsid w:val="00621018"/>
    <w:rsid w:val="0062749E"/>
    <w:rsid w:val="00637752"/>
    <w:rsid w:val="00647414"/>
    <w:rsid w:val="00653148"/>
    <w:rsid w:val="00653608"/>
    <w:rsid w:val="00657B99"/>
    <w:rsid w:val="006649A2"/>
    <w:rsid w:val="00665AE8"/>
    <w:rsid w:val="00670ECE"/>
    <w:rsid w:val="00671641"/>
    <w:rsid w:val="006719F7"/>
    <w:rsid w:val="00672A84"/>
    <w:rsid w:val="00674E2F"/>
    <w:rsid w:val="00675F55"/>
    <w:rsid w:val="006770CF"/>
    <w:rsid w:val="00684C81"/>
    <w:rsid w:val="00686280"/>
    <w:rsid w:val="00690216"/>
    <w:rsid w:val="00691859"/>
    <w:rsid w:val="00693157"/>
    <w:rsid w:val="00697614"/>
    <w:rsid w:val="006A0B2D"/>
    <w:rsid w:val="006A16D4"/>
    <w:rsid w:val="006A38F5"/>
    <w:rsid w:val="006B3BBE"/>
    <w:rsid w:val="006C0092"/>
    <w:rsid w:val="006C4034"/>
    <w:rsid w:val="006D28C5"/>
    <w:rsid w:val="006E0149"/>
    <w:rsid w:val="006F6502"/>
    <w:rsid w:val="007104A1"/>
    <w:rsid w:val="00715DD1"/>
    <w:rsid w:val="00717886"/>
    <w:rsid w:val="00717D8C"/>
    <w:rsid w:val="00724A25"/>
    <w:rsid w:val="00725979"/>
    <w:rsid w:val="00726B89"/>
    <w:rsid w:val="00732644"/>
    <w:rsid w:val="007505B6"/>
    <w:rsid w:val="00753584"/>
    <w:rsid w:val="0076417F"/>
    <w:rsid w:val="00770FCB"/>
    <w:rsid w:val="00780F38"/>
    <w:rsid w:val="007A2AF5"/>
    <w:rsid w:val="007A367B"/>
    <w:rsid w:val="007A4589"/>
    <w:rsid w:val="007A5176"/>
    <w:rsid w:val="007A7B69"/>
    <w:rsid w:val="007B0994"/>
    <w:rsid w:val="007B1A78"/>
    <w:rsid w:val="007C296A"/>
    <w:rsid w:val="007C33D1"/>
    <w:rsid w:val="007D517C"/>
    <w:rsid w:val="007D6844"/>
    <w:rsid w:val="007E28D9"/>
    <w:rsid w:val="007E29A8"/>
    <w:rsid w:val="007E3081"/>
    <w:rsid w:val="007E6CF6"/>
    <w:rsid w:val="007E6E1D"/>
    <w:rsid w:val="007F0C14"/>
    <w:rsid w:val="007F5F9C"/>
    <w:rsid w:val="007F6B81"/>
    <w:rsid w:val="0080788A"/>
    <w:rsid w:val="008107A4"/>
    <w:rsid w:val="008237E3"/>
    <w:rsid w:val="00827DAD"/>
    <w:rsid w:val="00830D0C"/>
    <w:rsid w:val="00845AE1"/>
    <w:rsid w:val="008506F1"/>
    <w:rsid w:val="0085158C"/>
    <w:rsid w:val="00853312"/>
    <w:rsid w:val="00877354"/>
    <w:rsid w:val="00880F52"/>
    <w:rsid w:val="00886D79"/>
    <w:rsid w:val="008905A3"/>
    <w:rsid w:val="00892995"/>
    <w:rsid w:val="00894B14"/>
    <w:rsid w:val="008B0340"/>
    <w:rsid w:val="008B1CF6"/>
    <w:rsid w:val="008B7A9C"/>
    <w:rsid w:val="008C15AD"/>
    <w:rsid w:val="008C3E4B"/>
    <w:rsid w:val="008C69B6"/>
    <w:rsid w:val="008C6D33"/>
    <w:rsid w:val="008C7761"/>
    <w:rsid w:val="008C7910"/>
    <w:rsid w:val="008D092D"/>
    <w:rsid w:val="008D1251"/>
    <w:rsid w:val="008D173B"/>
    <w:rsid w:val="008D1DEE"/>
    <w:rsid w:val="008E0C36"/>
    <w:rsid w:val="008E0FF0"/>
    <w:rsid w:val="008E64F3"/>
    <w:rsid w:val="008E6F40"/>
    <w:rsid w:val="008F7C21"/>
    <w:rsid w:val="00900321"/>
    <w:rsid w:val="00910F23"/>
    <w:rsid w:val="00911B9C"/>
    <w:rsid w:val="00917539"/>
    <w:rsid w:val="009215CA"/>
    <w:rsid w:val="009219EE"/>
    <w:rsid w:val="009238CE"/>
    <w:rsid w:val="009305E6"/>
    <w:rsid w:val="00934773"/>
    <w:rsid w:val="0093530C"/>
    <w:rsid w:val="0094208E"/>
    <w:rsid w:val="00945AD1"/>
    <w:rsid w:val="0095306F"/>
    <w:rsid w:val="00965D40"/>
    <w:rsid w:val="00966660"/>
    <w:rsid w:val="00970D60"/>
    <w:rsid w:val="0098753B"/>
    <w:rsid w:val="00990912"/>
    <w:rsid w:val="00993883"/>
    <w:rsid w:val="00995A09"/>
    <w:rsid w:val="00996D63"/>
    <w:rsid w:val="009A0C9B"/>
    <w:rsid w:val="009A62B6"/>
    <w:rsid w:val="009B1640"/>
    <w:rsid w:val="009B3582"/>
    <w:rsid w:val="009B50DD"/>
    <w:rsid w:val="009C6CEE"/>
    <w:rsid w:val="009C7860"/>
    <w:rsid w:val="009C7AFE"/>
    <w:rsid w:val="009D28D1"/>
    <w:rsid w:val="009D2E17"/>
    <w:rsid w:val="009D63F9"/>
    <w:rsid w:val="009D6DAA"/>
    <w:rsid w:val="009E722C"/>
    <w:rsid w:val="009F072F"/>
    <w:rsid w:val="009F1BF4"/>
    <w:rsid w:val="009F2766"/>
    <w:rsid w:val="00A01C86"/>
    <w:rsid w:val="00A01EC4"/>
    <w:rsid w:val="00A06968"/>
    <w:rsid w:val="00A07A95"/>
    <w:rsid w:val="00A20D1C"/>
    <w:rsid w:val="00A21D39"/>
    <w:rsid w:val="00A23A87"/>
    <w:rsid w:val="00A34825"/>
    <w:rsid w:val="00A43A6F"/>
    <w:rsid w:val="00A4410C"/>
    <w:rsid w:val="00A5358F"/>
    <w:rsid w:val="00A5772D"/>
    <w:rsid w:val="00A57E10"/>
    <w:rsid w:val="00A60216"/>
    <w:rsid w:val="00A62DC9"/>
    <w:rsid w:val="00A7060E"/>
    <w:rsid w:val="00A84099"/>
    <w:rsid w:val="00A84E11"/>
    <w:rsid w:val="00A8540C"/>
    <w:rsid w:val="00A872DC"/>
    <w:rsid w:val="00A902D6"/>
    <w:rsid w:val="00A936E1"/>
    <w:rsid w:val="00A95BF6"/>
    <w:rsid w:val="00AA6C89"/>
    <w:rsid w:val="00AA7129"/>
    <w:rsid w:val="00AB07F7"/>
    <w:rsid w:val="00AB324A"/>
    <w:rsid w:val="00AB4255"/>
    <w:rsid w:val="00AD14A8"/>
    <w:rsid w:val="00AD48F1"/>
    <w:rsid w:val="00AD65F6"/>
    <w:rsid w:val="00AE02BF"/>
    <w:rsid w:val="00AE1045"/>
    <w:rsid w:val="00AE4B13"/>
    <w:rsid w:val="00B0183B"/>
    <w:rsid w:val="00B04752"/>
    <w:rsid w:val="00B048F2"/>
    <w:rsid w:val="00B21533"/>
    <w:rsid w:val="00B266D6"/>
    <w:rsid w:val="00B31165"/>
    <w:rsid w:val="00B4711D"/>
    <w:rsid w:val="00B5156C"/>
    <w:rsid w:val="00B546AF"/>
    <w:rsid w:val="00B566D2"/>
    <w:rsid w:val="00B60EAF"/>
    <w:rsid w:val="00B61D90"/>
    <w:rsid w:val="00B639A1"/>
    <w:rsid w:val="00B63DEA"/>
    <w:rsid w:val="00B67C84"/>
    <w:rsid w:val="00B7370E"/>
    <w:rsid w:val="00B737A1"/>
    <w:rsid w:val="00B74BC8"/>
    <w:rsid w:val="00B802CE"/>
    <w:rsid w:val="00BA0CD5"/>
    <w:rsid w:val="00BA0D22"/>
    <w:rsid w:val="00BA423C"/>
    <w:rsid w:val="00BB7AC4"/>
    <w:rsid w:val="00BC0AB4"/>
    <w:rsid w:val="00BC163F"/>
    <w:rsid w:val="00BC5E4A"/>
    <w:rsid w:val="00BE7B22"/>
    <w:rsid w:val="00BF108B"/>
    <w:rsid w:val="00BF77E3"/>
    <w:rsid w:val="00C02C40"/>
    <w:rsid w:val="00C07C01"/>
    <w:rsid w:val="00C11AAD"/>
    <w:rsid w:val="00C23CA7"/>
    <w:rsid w:val="00C30BCD"/>
    <w:rsid w:val="00C46FDB"/>
    <w:rsid w:val="00C53703"/>
    <w:rsid w:val="00C61010"/>
    <w:rsid w:val="00C64725"/>
    <w:rsid w:val="00C65500"/>
    <w:rsid w:val="00C7208E"/>
    <w:rsid w:val="00C74DBB"/>
    <w:rsid w:val="00C84E43"/>
    <w:rsid w:val="00C922DC"/>
    <w:rsid w:val="00CA5FA7"/>
    <w:rsid w:val="00CC11DC"/>
    <w:rsid w:val="00CC16DF"/>
    <w:rsid w:val="00CC3FC4"/>
    <w:rsid w:val="00CD0AFD"/>
    <w:rsid w:val="00CD51CC"/>
    <w:rsid w:val="00CD5566"/>
    <w:rsid w:val="00CD671B"/>
    <w:rsid w:val="00CD7750"/>
    <w:rsid w:val="00CD791C"/>
    <w:rsid w:val="00CE3F45"/>
    <w:rsid w:val="00CE4823"/>
    <w:rsid w:val="00CE6155"/>
    <w:rsid w:val="00CF30E5"/>
    <w:rsid w:val="00D0394F"/>
    <w:rsid w:val="00D119F0"/>
    <w:rsid w:val="00D15AE8"/>
    <w:rsid w:val="00D24C15"/>
    <w:rsid w:val="00D25F5D"/>
    <w:rsid w:val="00D32D48"/>
    <w:rsid w:val="00D40D5A"/>
    <w:rsid w:val="00D40EFF"/>
    <w:rsid w:val="00D43CB8"/>
    <w:rsid w:val="00D46068"/>
    <w:rsid w:val="00D47C4D"/>
    <w:rsid w:val="00D530C9"/>
    <w:rsid w:val="00D54519"/>
    <w:rsid w:val="00D56522"/>
    <w:rsid w:val="00D63863"/>
    <w:rsid w:val="00D70C11"/>
    <w:rsid w:val="00D73F31"/>
    <w:rsid w:val="00D7672E"/>
    <w:rsid w:val="00D77738"/>
    <w:rsid w:val="00D849E8"/>
    <w:rsid w:val="00D86AF2"/>
    <w:rsid w:val="00D86CDC"/>
    <w:rsid w:val="00D91E12"/>
    <w:rsid w:val="00D94CC8"/>
    <w:rsid w:val="00DA1B58"/>
    <w:rsid w:val="00DD0000"/>
    <w:rsid w:val="00DD6A36"/>
    <w:rsid w:val="00DF2066"/>
    <w:rsid w:val="00DF5D16"/>
    <w:rsid w:val="00DF7093"/>
    <w:rsid w:val="00E0217C"/>
    <w:rsid w:val="00E02275"/>
    <w:rsid w:val="00E10174"/>
    <w:rsid w:val="00E15C07"/>
    <w:rsid w:val="00E25F48"/>
    <w:rsid w:val="00E26358"/>
    <w:rsid w:val="00E308C7"/>
    <w:rsid w:val="00E308E2"/>
    <w:rsid w:val="00E41FAB"/>
    <w:rsid w:val="00E472EE"/>
    <w:rsid w:val="00E47403"/>
    <w:rsid w:val="00E534E2"/>
    <w:rsid w:val="00E55C97"/>
    <w:rsid w:val="00E613B7"/>
    <w:rsid w:val="00E6418B"/>
    <w:rsid w:val="00E643A5"/>
    <w:rsid w:val="00E64AA5"/>
    <w:rsid w:val="00E7174D"/>
    <w:rsid w:val="00E840E2"/>
    <w:rsid w:val="00E84829"/>
    <w:rsid w:val="00E92FCA"/>
    <w:rsid w:val="00E95936"/>
    <w:rsid w:val="00EA1872"/>
    <w:rsid w:val="00EA4D85"/>
    <w:rsid w:val="00EB78FA"/>
    <w:rsid w:val="00EB7CC1"/>
    <w:rsid w:val="00EC3592"/>
    <w:rsid w:val="00EC6155"/>
    <w:rsid w:val="00ED0BA6"/>
    <w:rsid w:val="00ED3095"/>
    <w:rsid w:val="00ED38AB"/>
    <w:rsid w:val="00ED4AF9"/>
    <w:rsid w:val="00EE3974"/>
    <w:rsid w:val="00EF1805"/>
    <w:rsid w:val="00EF2A18"/>
    <w:rsid w:val="00EF4A09"/>
    <w:rsid w:val="00EF69A0"/>
    <w:rsid w:val="00F1109E"/>
    <w:rsid w:val="00F24A7A"/>
    <w:rsid w:val="00F2596F"/>
    <w:rsid w:val="00F30E62"/>
    <w:rsid w:val="00F36CDB"/>
    <w:rsid w:val="00F36E84"/>
    <w:rsid w:val="00F41018"/>
    <w:rsid w:val="00F74AD7"/>
    <w:rsid w:val="00F75644"/>
    <w:rsid w:val="00F75F5B"/>
    <w:rsid w:val="00F8183F"/>
    <w:rsid w:val="00F90471"/>
    <w:rsid w:val="00FA055B"/>
    <w:rsid w:val="00FA54C9"/>
    <w:rsid w:val="00FB2D83"/>
    <w:rsid w:val="00FB3BD9"/>
    <w:rsid w:val="00FC283C"/>
    <w:rsid w:val="00FD45F7"/>
    <w:rsid w:val="00FE056F"/>
    <w:rsid w:val="00FE2B9D"/>
    <w:rsid w:val="00FF1003"/>
    <w:rsid w:val="00FF3176"/>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4A556A"/>
  <w15:chartTrackingRefBased/>
  <w15:docId w15:val="{47C48EF7-82D2-466A-B750-DE23F944C3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qFormat/>
    <w:rsid w:val="00FF3176"/>
    <w:pPr>
      <w:keepNext/>
      <w:spacing w:after="0" w:line="240" w:lineRule="auto"/>
      <w:outlineLvl w:val="0"/>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F0C1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F0C14"/>
    <w:rPr>
      <w:rFonts w:ascii="Segoe UI" w:hAnsi="Segoe UI" w:cs="Segoe UI"/>
      <w:sz w:val="18"/>
      <w:szCs w:val="18"/>
    </w:rPr>
  </w:style>
  <w:style w:type="paragraph" w:styleId="Header">
    <w:name w:val="header"/>
    <w:basedOn w:val="Normal"/>
    <w:link w:val="HeaderChar"/>
    <w:uiPriority w:val="99"/>
    <w:unhideWhenUsed/>
    <w:rsid w:val="002F72B3"/>
    <w:pPr>
      <w:tabs>
        <w:tab w:val="center" w:pos="4819"/>
        <w:tab w:val="right" w:pos="9638"/>
      </w:tabs>
      <w:spacing w:after="0" w:line="240" w:lineRule="auto"/>
    </w:pPr>
  </w:style>
  <w:style w:type="character" w:customStyle="1" w:styleId="HeaderChar">
    <w:name w:val="Header Char"/>
    <w:basedOn w:val="DefaultParagraphFont"/>
    <w:link w:val="Header"/>
    <w:uiPriority w:val="99"/>
    <w:rsid w:val="002F72B3"/>
  </w:style>
  <w:style w:type="paragraph" w:styleId="Footer">
    <w:name w:val="footer"/>
    <w:basedOn w:val="Normal"/>
    <w:link w:val="FooterChar"/>
    <w:uiPriority w:val="99"/>
    <w:unhideWhenUsed/>
    <w:rsid w:val="002F72B3"/>
    <w:pPr>
      <w:tabs>
        <w:tab w:val="center" w:pos="4819"/>
        <w:tab w:val="right" w:pos="9638"/>
      </w:tabs>
      <w:spacing w:after="0" w:line="240" w:lineRule="auto"/>
    </w:pPr>
  </w:style>
  <w:style w:type="character" w:customStyle="1" w:styleId="FooterChar">
    <w:name w:val="Footer Char"/>
    <w:basedOn w:val="DefaultParagraphFont"/>
    <w:link w:val="Footer"/>
    <w:uiPriority w:val="99"/>
    <w:rsid w:val="002F72B3"/>
  </w:style>
  <w:style w:type="character" w:customStyle="1" w:styleId="Heading1Char">
    <w:name w:val="Heading 1 Char"/>
    <w:basedOn w:val="DefaultParagraphFont"/>
    <w:link w:val="Heading1"/>
    <w:rsid w:val="00FF3176"/>
    <w:rPr>
      <w:rFonts w:ascii="Times New Roman" w:eastAsia="Times New Roman" w:hAnsi="Times New Roman" w:cs="Times New Roman"/>
      <w:sz w:val="24"/>
      <w:szCs w:val="24"/>
    </w:rPr>
  </w:style>
  <w:style w:type="character" w:styleId="Hyperlink">
    <w:name w:val="Hyperlink"/>
    <w:basedOn w:val="DefaultParagraphFont"/>
    <w:uiPriority w:val="99"/>
    <w:unhideWhenUsed/>
    <w:rsid w:val="00FF3176"/>
    <w:rPr>
      <w:color w:val="0000FF"/>
      <w:u w:val="single"/>
    </w:rPr>
  </w:style>
  <w:style w:type="paragraph" w:styleId="Subtitle">
    <w:name w:val="Subtitle"/>
    <w:basedOn w:val="Normal"/>
    <w:link w:val="SubtitleChar"/>
    <w:uiPriority w:val="99"/>
    <w:qFormat/>
    <w:rsid w:val="00FF3176"/>
    <w:pPr>
      <w:spacing w:after="0" w:line="240" w:lineRule="auto"/>
    </w:pPr>
    <w:rPr>
      <w:rFonts w:ascii="Times New Roman" w:eastAsia="Times New Roman" w:hAnsi="Times New Roman" w:cs="Times New Roman"/>
      <w:sz w:val="24"/>
      <w:szCs w:val="24"/>
      <w:u w:val="single"/>
      <w:lang w:val="en-US"/>
    </w:rPr>
  </w:style>
  <w:style w:type="character" w:customStyle="1" w:styleId="SubtitleChar">
    <w:name w:val="Subtitle Char"/>
    <w:basedOn w:val="DefaultParagraphFont"/>
    <w:link w:val="Subtitle"/>
    <w:uiPriority w:val="99"/>
    <w:rsid w:val="00FF3176"/>
    <w:rPr>
      <w:rFonts w:ascii="Times New Roman" w:eastAsia="Times New Roman" w:hAnsi="Times New Roman" w:cs="Times New Roman"/>
      <w:sz w:val="24"/>
      <w:szCs w:val="24"/>
      <w:u w:val="single"/>
      <w:lang w:val="en-US"/>
    </w:rPr>
  </w:style>
  <w:style w:type="character" w:customStyle="1" w:styleId="ListParagraphChar">
    <w:name w:val="List Paragraph Char"/>
    <w:aliases w:val="List Paragraph Red Char,Bullet EY Char,Buletai Char,List Paragraph21 Char,List Paragraph1 Char,List Paragraph2 Char,lp1 Char,Bullet 1 Char,Use Case List Paragraph Char,Numbering Char,ERP-List Paragraph Char,List Paragraph11 Char"/>
    <w:basedOn w:val="DefaultParagraphFont"/>
    <w:link w:val="ListParagraph"/>
    <w:uiPriority w:val="34"/>
    <w:qFormat/>
    <w:locked/>
    <w:rsid w:val="00FF3176"/>
    <w:rPr>
      <w:rFonts w:ascii="Times New Roman" w:eastAsia="Times New Roman" w:hAnsi="Times New Roman" w:cs="Times New Roman"/>
      <w:sz w:val="24"/>
      <w:szCs w:val="24"/>
    </w:rPr>
  </w:style>
  <w:style w:type="paragraph" w:styleId="ListParagraph">
    <w:name w:val="List Paragraph"/>
    <w:aliases w:val="List Paragraph Red,Bullet EY,Buletai,List Paragraph21,List Paragraph1,List Paragraph2,lp1,Bullet 1,Use Case List Paragraph,Numbering,ERP-List Paragraph,List Paragraph11,List Paragraph111,Paragraph,Sąrašo pastraipa1,List Paragraph3,Lentele"/>
    <w:basedOn w:val="Normal"/>
    <w:link w:val="ListParagraphChar"/>
    <w:uiPriority w:val="34"/>
    <w:qFormat/>
    <w:rsid w:val="00FF3176"/>
    <w:pPr>
      <w:spacing w:after="0" w:line="240" w:lineRule="auto"/>
      <w:ind w:left="720"/>
      <w:contextualSpacing/>
    </w:pPr>
    <w:rPr>
      <w:rFonts w:ascii="Times New Roman" w:eastAsia="Times New Roman" w:hAnsi="Times New Roman" w:cs="Times New Roman"/>
      <w:sz w:val="24"/>
      <w:szCs w:val="24"/>
    </w:rPr>
  </w:style>
  <w:style w:type="paragraph" w:customStyle="1" w:styleId="Body2">
    <w:name w:val="Body 2"/>
    <w:rsid w:val="00FF3176"/>
    <w:pPr>
      <w:suppressAutoHyphens/>
      <w:spacing w:after="40" w:line="240" w:lineRule="auto"/>
      <w:jc w:val="both"/>
    </w:pPr>
    <w:rPr>
      <w:rFonts w:ascii="Times New Roman" w:eastAsia="Arial Unicode MS" w:hAnsi="Times New Roman" w:cs="Arial Unicode MS"/>
      <w:color w:val="000000"/>
      <w:lang w:val="en-US" w:eastAsia="lt-LT"/>
    </w:rPr>
  </w:style>
  <w:style w:type="character" w:customStyle="1" w:styleId="Laukeliai">
    <w:name w:val="Laukeliai"/>
    <w:basedOn w:val="DefaultParagraphFont"/>
    <w:uiPriority w:val="1"/>
    <w:rsid w:val="00FF3176"/>
    <w:rPr>
      <w:rFonts w:ascii="Arial" w:hAnsi="Arial" w:cs="Arial" w:hint="default"/>
      <w:sz w:val="20"/>
      <w:szCs w:val="20"/>
    </w:rPr>
  </w:style>
  <w:style w:type="table" w:styleId="TableGrid">
    <w:name w:val="Table Grid"/>
    <w:basedOn w:val="TableNormal"/>
    <w:uiPriority w:val="99"/>
    <w:rsid w:val="00FF3176"/>
    <w:pPr>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335C9B"/>
    <w:rPr>
      <w:sz w:val="16"/>
      <w:szCs w:val="16"/>
    </w:rPr>
  </w:style>
  <w:style w:type="paragraph" w:styleId="CommentText">
    <w:name w:val="annotation text"/>
    <w:basedOn w:val="Normal"/>
    <w:link w:val="CommentTextChar"/>
    <w:uiPriority w:val="99"/>
    <w:unhideWhenUsed/>
    <w:rsid w:val="00335C9B"/>
    <w:pPr>
      <w:spacing w:line="240" w:lineRule="auto"/>
    </w:pPr>
    <w:rPr>
      <w:sz w:val="20"/>
      <w:szCs w:val="20"/>
    </w:rPr>
  </w:style>
  <w:style w:type="character" w:customStyle="1" w:styleId="CommentTextChar">
    <w:name w:val="Comment Text Char"/>
    <w:basedOn w:val="DefaultParagraphFont"/>
    <w:link w:val="CommentText"/>
    <w:uiPriority w:val="99"/>
    <w:rsid w:val="00335C9B"/>
    <w:rPr>
      <w:sz w:val="20"/>
      <w:szCs w:val="20"/>
    </w:rPr>
  </w:style>
  <w:style w:type="paragraph" w:styleId="CommentSubject">
    <w:name w:val="annotation subject"/>
    <w:basedOn w:val="CommentText"/>
    <w:next w:val="CommentText"/>
    <w:link w:val="CommentSubjectChar"/>
    <w:uiPriority w:val="99"/>
    <w:semiHidden/>
    <w:unhideWhenUsed/>
    <w:rsid w:val="00335C9B"/>
    <w:rPr>
      <w:b/>
      <w:bCs/>
    </w:rPr>
  </w:style>
  <w:style w:type="character" w:customStyle="1" w:styleId="CommentSubjectChar">
    <w:name w:val="Comment Subject Char"/>
    <w:basedOn w:val="CommentTextChar"/>
    <w:link w:val="CommentSubject"/>
    <w:uiPriority w:val="99"/>
    <w:semiHidden/>
    <w:rsid w:val="00335C9B"/>
    <w:rPr>
      <w:b/>
      <w:bCs/>
      <w:sz w:val="20"/>
      <w:szCs w:val="20"/>
    </w:rPr>
  </w:style>
  <w:style w:type="character" w:styleId="PlaceholderText">
    <w:name w:val="Placeholder Text"/>
    <w:basedOn w:val="DefaultParagraphFont"/>
    <w:uiPriority w:val="99"/>
    <w:semiHidden/>
    <w:rsid w:val="00672A84"/>
  </w:style>
  <w:style w:type="paragraph" w:styleId="NormalWeb">
    <w:name w:val="Normal (Web)"/>
    <w:basedOn w:val="Normal"/>
    <w:unhideWhenUsed/>
    <w:rsid w:val="0093530C"/>
    <w:pPr>
      <w:spacing w:before="100" w:beforeAutospacing="1" w:after="100" w:afterAutospacing="1" w:line="240" w:lineRule="auto"/>
    </w:pPr>
    <w:rPr>
      <w:rFonts w:ascii="Times New Roman" w:eastAsiaTheme="minorEastAsia" w:hAnsi="Times New Roman" w:cs="Times New Roman"/>
      <w:sz w:val="24"/>
      <w:szCs w:val="24"/>
      <w:lang w:val="en-US"/>
    </w:rPr>
  </w:style>
  <w:style w:type="character" w:customStyle="1" w:styleId="ui-provider">
    <w:name w:val="ui-provider"/>
    <w:basedOn w:val="DefaultParagraphFont"/>
    <w:rsid w:val="004444C3"/>
  </w:style>
  <w:style w:type="paragraph" w:styleId="FootnoteText">
    <w:name w:val="footnote text"/>
    <w:aliases w:val="Footnote,Footnote Text Blue,Footnote text,fn,Footnote Text Char Char,Footnote Text Char Char Char Char Char Char,Footnote Text Char Char Char Char Char,Footnote Text Blue Char Char Char Char,Footnote Text Char Char Char Char,ft"/>
    <w:basedOn w:val="Normal"/>
    <w:link w:val="FootnoteTextChar"/>
    <w:uiPriority w:val="99"/>
    <w:unhideWhenUsed/>
    <w:rsid w:val="00511DEB"/>
    <w:pPr>
      <w:autoSpaceDN w:val="0"/>
      <w:spacing w:after="0" w:line="240" w:lineRule="auto"/>
    </w:pPr>
    <w:rPr>
      <w:rFonts w:ascii="Calibri" w:eastAsia="Calibri" w:hAnsi="Calibri" w:cs="Times New Roman"/>
      <w:sz w:val="20"/>
      <w:szCs w:val="20"/>
    </w:rPr>
  </w:style>
  <w:style w:type="character" w:customStyle="1" w:styleId="FootnoteTextChar">
    <w:name w:val="Footnote Text Char"/>
    <w:aliases w:val="Footnote Char,Footnote Text Blue Char,Footnote text Char,fn Char,Footnote Text Char Char Char,Footnote Text Char Char Char Char Char Char Char,Footnote Text Char Char Char Char Char Char1,Footnote Text Blue Char Char Char Char Char"/>
    <w:basedOn w:val="DefaultParagraphFont"/>
    <w:link w:val="FootnoteText"/>
    <w:uiPriority w:val="99"/>
    <w:rsid w:val="00511DEB"/>
    <w:rPr>
      <w:rFonts w:ascii="Calibri" w:eastAsia="Calibri" w:hAnsi="Calibri" w:cs="Times New Roman"/>
      <w:sz w:val="20"/>
      <w:szCs w:val="20"/>
    </w:rPr>
  </w:style>
  <w:style w:type="character" w:styleId="FootnoteReference">
    <w:name w:val="footnote reference"/>
    <w:aliases w:val="fr,Footnote symbol,BVI fnr,Voetnootverwijzing,Times 10 Point,Exposant 3 Point,Footnote Reference Number,Footnote anchor,Footnote reference number,Footnote number,Footnotemark,FR,Footnotemark1,Footnotemark2,FR1,Footnotemark3,FR2"/>
    <w:basedOn w:val="DefaultParagraphFont"/>
    <w:uiPriority w:val="99"/>
    <w:unhideWhenUsed/>
    <w:rsid w:val="00511DEB"/>
    <w:rPr>
      <w:vertAlign w:val="superscript"/>
    </w:rPr>
  </w:style>
  <w:style w:type="paragraph" w:styleId="Revision">
    <w:name w:val="Revision"/>
    <w:hidden/>
    <w:uiPriority w:val="99"/>
    <w:semiHidden/>
    <w:rsid w:val="00143C6D"/>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0059943">
      <w:bodyDiv w:val="1"/>
      <w:marLeft w:val="0"/>
      <w:marRight w:val="0"/>
      <w:marTop w:val="0"/>
      <w:marBottom w:val="0"/>
      <w:divBdr>
        <w:top w:val="none" w:sz="0" w:space="0" w:color="auto"/>
        <w:left w:val="none" w:sz="0" w:space="0" w:color="auto"/>
        <w:bottom w:val="none" w:sz="0" w:space="0" w:color="auto"/>
        <w:right w:val="none" w:sz="0" w:space="0" w:color="auto"/>
      </w:divBdr>
    </w:div>
    <w:div w:id="701831820">
      <w:bodyDiv w:val="1"/>
      <w:marLeft w:val="0"/>
      <w:marRight w:val="0"/>
      <w:marTop w:val="0"/>
      <w:marBottom w:val="0"/>
      <w:divBdr>
        <w:top w:val="none" w:sz="0" w:space="0" w:color="auto"/>
        <w:left w:val="none" w:sz="0" w:space="0" w:color="auto"/>
        <w:bottom w:val="none" w:sz="0" w:space="0" w:color="auto"/>
        <w:right w:val="none" w:sz="0" w:space="0" w:color="auto"/>
      </w:divBdr>
    </w:div>
    <w:div w:id="11654342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ebvpd.eviesiejipirkimai.lt/espd-web/"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glossaryDocument" Target="glossary/document.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7B6E935F40964E29918AFF24E41089A9"/>
        <w:category>
          <w:name w:val="General"/>
          <w:gallery w:val="placeholder"/>
        </w:category>
        <w:types>
          <w:type w:val="bbPlcHdr"/>
        </w:types>
        <w:behaviors>
          <w:behavior w:val="content"/>
        </w:behaviors>
        <w:guid w:val="{000F2EE7-08B1-4097-BD03-9F55B66049C2}"/>
      </w:docPartPr>
      <w:docPartBody>
        <w:p w:rsidR="0092061C" w:rsidRDefault="002A45EA" w:rsidP="002A45EA">
          <w:pPr>
            <w:pStyle w:val="7B6E935F40964E29918AFF24E41089A9"/>
          </w:pPr>
          <w:r>
            <w:rPr>
              <w:rStyle w:val="PlaceholderText"/>
            </w:rPr>
            <w:t>Choose an item.</w:t>
          </w:r>
        </w:p>
      </w:docPartBody>
    </w:docPart>
    <w:docPart>
      <w:docPartPr>
        <w:name w:val="FDEF32D75A9842B5BF56A35F556AD4E7"/>
        <w:category>
          <w:name w:val="General"/>
          <w:gallery w:val="placeholder"/>
        </w:category>
        <w:types>
          <w:type w:val="bbPlcHdr"/>
        </w:types>
        <w:behaviors>
          <w:behavior w:val="content"/>
        </w:behaviors>
        <w:guid w:val="{66A38467-FC36-461A-AA17-EA8C0576922A}"/>
      </w:docPartPr>
      <w:docPartBody>
        <w:p w:rsidR="0092061C" w:rsidRDefault="002A45EA" w:rsidP="002A45EA">
          <w:pPr>
            <w:pStyle w:val="FDEF32D75A9842B5BF56A35F556AD4E7"/>
          </w:pPr>
          <w:r>
            <w:rPr>
              <w:rStyle w:val="PlaceholderText"/>
            </w:rPr>
            <w:t>Choose an item.</w:t>
          </w:r>
        </w:p>
      </w:docPartBody>
    </w:docPart>
    <w:docPart>
      <w:docPartPr>
        <w:name w:val="2BBD0AFFD221401DB84B2F1A02C3C232"/>
        <w:category>
          <w:name w:val="General"/>
          <w:gallery w:val="placeholder"/>
        </w:category>
        <w:types>
          <w:type w:val="bbPlcHdr"/>
        </w:types>
        <w:behaviors>
          <w:behavior w:val="content"/>
        </w:behaviors>
        <w:guid w:val="{7046D411-C3BB-4A06-B67B-B24D44CB994C}"/>
      </w:docPartPr>
      <w:docPartBody>
        <w:p w:rsidR="0092061C" w:rsidRDefault="002A45EA" w:rsidP="002A45EA">
          <w:pPr>
            <w:pStyle w:val="2BBD0AFFD221401DB84B2F1A02C3C232"/>
          </w:pPr>
          <w:r>
            <w:rPr>
              <w:rStyle w:val="PlaceholderText"/>
            </w:rPr>
            <w:t>Choose an item.</w:t>
          </w:r>
        </w:p>
      </w:docPartBody>
    </w:docPart>
    <w:docPart>
      <w:docPartPr>
        <w:name w:val="85B023E7566F4BFD9CB0784E19747C4F"/>
        <w:category>
          <w:name w:val="General"/>
          <w:gallery w:val="placeholder"/>
        </w:category>
        <w:types>
          <w:type w:val="bbPlcHdr"/>
        </w:types>
        <w:behaviors>
          <w:behavior w:val="content"/>
        </w:behaviors>
        <w:guid w:val="{2DB12099-7D73-4761-AD40-14F372775382}"/>
      </w:docPartPr>
      <w:docPartBody>
        <w:p w:rsidR="0092061C" w:rsidRDefault="002A45EA" w:rsidP="002A45EA">
          <w:pPr>
            <w:pStyle w:val="85B023E7566F4BFD9CB0784E19747C4F"/>
          </w:pPr>
          <w:r>
            <w:rPr>
              <w:rStyle w:val="PlaceholderText"/>
            </w:rPr>
            <w:t>Choose an item.</w:t>
          </w:r>
        </w:p>
      </w:docPartBody>
    </w:docPart>
    <w:docPart>
      <w:docPartPr>
        <w:name w:val="3FD7854CED3A407AA98E7152E67A4E4B"/>
        <w:category>
          <w:name w:val="General"/>
          <w:gallery w:val="placeholder"/>
        </w:category>
        <w:types>
          <w:type w:val="bbPlcHdr"/>
        </w:types>
        <w:behaviors>
          <w:behavior w:val="content"/>
        </w:behaviors>
        <w:guid w:val="{0C6486AA-03F1-403D-96E0-7EC625513B16}"/>
      </w:docPartPr>
      <w:docPartBody>
        <w:p w:rsidR="0092061C" w:rsidRDefault="002A45EA" w:rsidP="002A45EA">
          <w:pPr>
            <w:pStyle w:val="3FD7854CED3A407AA98E7152E67A4E4B"/>
          </w:pPr>
          <w:r>
            <w:rPr>
              <w:rStyle w:val="PlaceholderText"/>
            </w:rPr>
            <w:t>Choose an item.</w:t>
          </w:r>
        </w:p>
      </w:docPartBody>
    </w:docPart>
    <w:docPart>
      <w:docPartPr>
        <w:name w:val="72BAECFB593846B4A901AD92B6B88C14"/>
        <w:category>
          <w:name w:val="General"/>
          <w:gallery w:val="placeholder"/>
        </w:category>
        <w:types>
          <w:type w:val="bbPlcHdr"/>
        </w:types>
        <w:behaviors>
          <w:behavior w:val="content"/>
        </w:behaviors>
        <w:guid w:val="{F965F692-640A-438E-AC85-508293F2E963}"/>
      </w:docPartPr>
      <w:docPartBody>
        <w:p w:rsidR="0092061C" w:rsidRDefault="002A45EA" w:rsidP="002A45EA">
          <w:pPr>
            <w:pStyle w:val="72BAECFB593846B4A901AD92B6B88C14"/>
          </w:pPr>
          <w:r>
            <w:rPr>
              <w:rStyle w:val="PlaceholderText"/>
            </w:rPr>
            <w:t>Choose an item.</w:t>
          </w:r>
        </w:p>
      </w:docPartBody>
    </w:docPart>
    <w:docPart>
      <w:docPartPr>
        <w:name w:val="DefaultPlaceholder_1081868575"/>
        <w:category>
          <w:name w:val="General"/>
          <w:gallery w:val="placeholder"/>
        </w:category>
        <w:types>
          <w:type w:val="bbPlcHdr"/>
        </w:types>
        <w:behaviors>
          <w:behavior w:val="content"/>
        </w:behaviors>
        <w:guid w:val="{1F253754-F61F-40A4-B9AD-6CE6FD4A8455}"/>
      </w:docPartPr>
      <w:docPartBody>
        <w:p w:rsidR="0023257B" w:rsidRDefault="006210FB">
          <w:r w:rsidRPr="008E27D4">
            <w:rPr>
              <w:rStyle w:val="PlaceholderText"/>
            </w:rPr>
            <w:t>Choose an item.</w:t>
          </w:r>
        </w:p>
      </w:docPartBody>
    </w:docPart>
    <w:docPart>
      <w:docPartPr>
        <w:name w:val="2E266573C9FA449AA9BDEC2221ADC3F9"/>
        <w:category>
          <w:name w:val="General"/>
          <w:gallery w:val="placeholder"/>
        </w:category>
        <w:types>
          <w:type w:val="bbPlcHdr"/>
        </w:types>
        <w:behaviors>
          <w:behavior w:val="content"/>
        </w:behaviors>
        <w:guid w:val="{905D45C3-1FC2-43A0-8CE8-63958B56B253}"/>
      </w:docPartPr>
      <w:docPartBody>
        <w:p w:rsidR="006D439A" w:rsidRDefault="00D2568D" w:rsidP="00D2568D">
          <w:pPr>
            <w:pStyle w:val="2E266573C9FA449AA9BDEC2221ADC3F9"/>
          </w:pPr>
          <w:r>
            <w:rPr>
              <w:rStyle w:val="PlaceholderText"/>
            </w:rPr>
            <w:t>Choose an item.</w:t>
          </w:r>
        </w:p>
      </w:docPartBody>
    </w:docPart>
    <w:docPart>
      <w:docPartPr>
        <w:name w:val="195973A5DBB94965B8331D643B9A75E9"/>
        <w:category>
          <w:name w:val="General"/>
          <w:gallery w:val="placeholder"/>
        </w:category>
        <w:types>
          <w:type w:val="bbPlcHdr"/>
        </w:types>
        <w:behaviors>
          <w:behavior w:val="content"/>
        </w:behaviors>
        <w:guid w:val="{46B4A686-D21E-4BE6-A058-9166C921D36A}"/>
      </w:docPartPr>
      <w:docPartBody>
        <w:p w:rsidR="006D439A" w:rsidRDefault="00D2568D" w:rsidP="00D2568D">
          <w:pPr>
            <w:pStyle w:val="195973A5DBB94965B8331D643B9A75E9"/>
          </w:pPr>
          <w:r>
            <w:rPr>
              <w:rStyle w:val="PlaceholderText"/>
            </w:rPr>
            <w:t>Choose an item.</w:t>
          </w:r>
        </w:p>
      </w:docPartBody>
    </w:docPart>
    <w:docPart>
      <w:docPartPr>
        <w:name w:val="636464BB8EAC421E83D9D59B5161E06B"/>
        <w:category>
          <w:name w:val="General"/>
          <w:gallery w:val="placeholder"/>
        </w:category>
        <w:types>
          <w:type w:val="bbPlcHdr"/>
        </w:types>
        <w:behaviors>
          <w:behavior w:val="content"/>
        </w:behaviors>
        <w:guid w:val="{1B272CC8-0950-4926-B211-6344114E5FF4}"/>
      </w:docPartPr>
      <w:docPartBody>
        <w:p w:rsidR="0062093B" w:rsidRDefault="00B35F16" w:rsidP="00B35F16">
          <w:pPr>
            <w:pStyle w:val="636464BB8EAC421E83D9D59B5161E06B"/>
          </w:pPr>
          <w:r>
            <w:rPr>
              <w:rStyle w:val="PlaceholderText"/>
            </w:rPr>
            <w:t>Click or tap here to enter text.</w:t>
          </w:r>
        </w:p>
      </w:docPartBody>
    </w:docPart>
    <w:docPart>
      <w:docPartPr>
        <w:name w:val="11002F9FCE1D430E946A3EDA66EC624C"/>
        <w:category>
          <w:name w:val="General"/>
          <w:gallery w:val="placeholder"/>
        </w:category>
        <w:types>
          <w:type w:val="bbPlcHdr"/>
        </w:types>
        <w:behaviors>
          <w:behavior w:val="content"/>
        </w:behaviors>
        <w:guid w:val="{9DD5CE6E-EE8A-41B9-A51E-AC569091A772}"/>
      </w:docPartPr>
      <w:docPartBody>
        <w:p w:rsidR="003F77FE" w:rsidRDefault="003F77FE" w:rsidP="003F77FE">
          <w:pPr>
            <w:pStyle w:val="11002F9FCE1D430E946A3EDA66EC624C"/>
          </w:pPr>
          <w:r>
            <w:rPr>
              <w:rStyle w:val="PlaceholderText"/>
            </w:rPr>
            <w:t>Choose an item.</w:t>
          </w:r>
        </w:p>
      </w:docPartBody>
    </w:docPart>
    <w:docPart>
      <w:docPartPr>
        <w:name w:val="EBC3A0B2DEEB4B4BAF7E17C59BA4817A"/>
        <w:category>
          <w:name w:val="General"/>
          <w:gallery w:val="placeholder"/>
        </w:category>
        <w:types>
          <w:type w:val="bbPlcHdr"/>
        </w:types>
        <w:behaviors>
          <w:behavior w:val="content"/>
        </w:behaviors>
        <w:guid w:val="{F4448CC6-36F3-43CC-BE80-1A435010B1B4}"/>
      </w:docPartPr>
      <w:docPartBody>
        <w:p w:rsidR="003F77FE" w:rsidRDefault="003F77FE" w:rsidP="003F77FE">
          <w:pPr>
            <w:pStyle w:val="EBC3A0B2DEEB4B4BAF7E17C59BA4817A"/>
          </w:pPr>
          <w:r>
            <w:rPr>
              <w:rStyle w:val="PlaceholderText"/>
            </w:rPr>
            <w:t>Choose an item.</w:t>
          </w:r>
        </w:p>
      </w:docPartBody>
    </w:docPart>
    <w:docPart>
      <w:docPartPr>
        <w:name w:val="F6070F98739D4E1286BE75D0FDD24690"/>
        <w:category>
          <w:name w:val="General"/>
          <w:gallery w:val="placeholder"/>
        </w:category>
        <w:types>
          <w:type w:val="bbPlcHdr"/>
        </w:types>
        <w:behaviors>
          <w:behavior w:val="content"/>
        </w:behaviors>
        <w:guid w:val="{E3D0DC2A-1FE1-4E4A-8686-74161F714113}"/>
      </w:docPartPr>
      <w:docPartBody>
        <w:p w:rsidR="003F77FE" w:rsidRDefault="003F77FE" w:rsidP="003F77FE">
          <w:pPr>
            <w:pStyle w:val="F6070F98739D4E1286BE75D0FDD24690"/>
          </w:pPr>
          <w:r>
            <w:rPr>
              <w:rStyle w:val="PlaceholderText"/>
            </w:rPr>
            <w:t>Choose an item.</w:t>
          </w:r>
        </w:p>
      </w:docPartBody>
    </w:docPart>
    <w:docPart>
      <w:docPartPr>
        <w:name w:val="BA5B5F4BA2F8473A88C0A426212B86AC"/>
        <w:category>
          <w:name w:val="General"/>
          <w:gallery w:val="placeholder"/>
        </w:category>
        <w:types>
          <w:type w:val="bbPlcHdr"/>
        </w:types>
        <w:behaviors>
          <w:behavior w:val="content"/>
        </w:behaviors>
        <w:guid w:val="{310FF9F0-B177-4A61-B1AB-EDEFE639959C}"/>
      </w:docPartPr>
      <w:docPartBody>
        <w:p w:rsidR="003F77FE" w:rsidRDefault="003F77FE" w:rsidP="003F77FE">
          <w:pPr>
            <w:pStyle w:val="BA5B5F4BA2F8473A88C0A426212B86AC"/>
          </w:pPr>
          <w:r>
            <w:rPr>
              <w:rStyle w:val="PlaceholderText"/>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kAnnotations="0"/>
  <w:defaultTabStop w:val="720"/>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A45EA"/>
    <w:rsid w:val="00092A93"/>
    <w:rsid w:val="000B7DF0"/>
    <w:rsid w:val="000F50D7"/>
    <w:rsid w:val="00122F8E"/>
    <w:rsid w:val="00195E16"/>
    <w:rsid w:val="001D33CA"/>
    <w:rsid w:val="001E50D8"/>
    <w:rsid w:val="002266AF"/>
    <w:rsid w:val="0023257B"/>
    <w:rsid w:val="00282490"/>
    <w:rsid w:val="002A45EA"/>
    <w:rsid w:val="002B6B28"/>
    <w:rsid w:val="00301758"/>
    <w:rsid w:val="003316FB"/>
    <w:rsid w:val="00332D50"/>
    <w:rsid w:val="003613C1"/>
    <w:rsid w:val="003912F3"/>
    <w:rsid w:val="003F77FE"/>
    <w:rsid w:val="0042080F"/>
    <w:rsid w:val="00427671"/>
    <w:rsid w:val="00455022"/>
    <w:rsid w:val="0046584E"/>
    <w:rsid w:val="004944C5"/>
    <w:rsid w:val="004E0383"/>
    <w:rsid w:val="00544BDF"/>
    <w:rsid w:val="005875AD"/>
    <w:rsid w:val="005A3F86"/>
    <w:rsid w:val="005A68F2"/>
    <w:rsid w:val="00611F18"/>
    <w:rsid w:val="0062093B"/>
    <w:rsid w:val="006210FB"/>
    <w:rsid w:val="00631C50"/>
    <w:rsid w:val="00673081"/>
    <w:rsid w:val="00693157"/>
    <w:rsid w:val="006C637D"/>
    <w:rsid w:val="006D439A"/>
    <w:rsid w:val="00700338"/>
    <w:rsid w:val="00706467"/>
    <w:rsid w:val="00725E84"/>
    <w:rsid w:val="0073538A"/>
    <w:rsid w:val="00751661"/>
    <w:rsid w:val="00772AD2"/>
    <w:rsid w:val="007D6844"/>
    <w:rsid w:val="00817C86"/>
    <w:rsid w:val="00827DAD"/>
    <w:rsid w:val="0088568F"/>
    <w:rsid w:val="00897608"/>
    <w:rsid w:val="008B7A9C"/>
    <w:rsid w:val="0092061C"/>
    <w:rsid w:val="00946CC8"/>
    <w:rsid w:val="00961FAA"/>
    <w:rsid w:val="00962B30"/>
    <w:rsid w:val="00991B68"/>
    <w:rsid w:val="009A5785"/>
    <w:rsid w:val="009B6CA3"/>
    <w:rsid w:val="00A30D50"/>
    <w:rsid w:val="00A66033"/>
    <w:rsid w:val="00A704DB"/>
    <w:rsid w:val="00AD3970"/>
    <w:rsid w:val="00AE24D0"/>
    <w:rsid w:val="00B35F16"/>
    <w:rsid w:val="00B478AD"/>
    <w:rsid w:val="00B737A1"/>
    <w:rsid w:val="00B95F11"/>
    <w:rsid w:val="00BB7AC4"/>
    <w:rsid w:val="00BB7F66"/>
    <w:rsid w:val="00BC5C7B"/>
    <w:rsid w:val="00C030F1"/>
    <w:rsid w:val="00C04D1E"/>
    <w:rsid w:val="00CA2E61"/>
    <w:rsid w:val="00CC2FAF"/>
    <w:rsid w:val="00CF30E5"/>
    <w:rsid w:val="00D15AE8"/>
    <w:rsid w:val="00D2474A"/>
    <w:rsid w:val="00D2568D"/>
    <w:rsid w:val="00D74F35"/>
    <w:rsid w:val="00DC26D7"/>
    <w:rsid w:val="00E47853"/>
    <w:rsid w:val="00E606E6"/>
    <w:rsid w:val="00EA4D85"/>
    <w:rsid w:val="00EB78FA"/>
    <w:rsid w:val="00F0542B"/>
    <w:rsid w:val="00F34969"/>
    <w:rsid w:val="00F35FD4"/>
    <w:rsid w:val="00F664CC"/>
    <w:rsid w:val="00FE340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3F77FE"/>
  </w:style>
  <w:style w:type="paragraph" w:customStyle="1" w:styleId="7B6E935F40964E29918AFF24E41089A9">
    <w:name w:val="7B6E935F40964E29918AFF24E41089A9"/>
    <w:rsid w:val="002A45EA"/>
  </w:style>
  <w:style w:type="paragraph" w:customStyle="1" w:styleId="FDEF32D75A9842B5BF56A35F556AD4E7">
    <w:name w:val="FDEF32D75A9842B5BF56A35F556AD4E7"/>
    <w:rsid w:val="002A45EA"/>
  </w:style>
  <w:style w:type="paragraph" w:customStyle="1" w:styleId="2BBD0AFFD221401DB84B2F1A02C3C232">
    <w:name w:val="2BBD0AFFD221401DB84B2F1A02C3C232"/>
    <w:rsid w:val="002A45EA"/>
  </w:style>
  <w:style w:type="paragraph" w:customStyle="1" w:styleId="85B023E7566F4BFD9CB0784E19747C4F">
    <w:name w:val="85B023E7566F4BFD9CB0784E19747C4F"/>
    <w:rsid w:val="002A45EA"/>
  </w:style>
  <w:style w:type="paragraph" w:customStyle="1" w:styleId="3FD7854CED3A407AA98E7152E67A4E4B">
    <w:name w:val="3FD7854CED3A407AA98E7152E67A4E4B"/>
    <w:rsid w:val="002A45EA"/>
  </w:style>
  <w:style w:type="paragraph" w:customStyle="1" w:styleId="72BAECFB593846B4A901AD92B6B88C14">
    <w:name w:val="72BAECFB593846B4A901AD92B6B88C14"/>
    <w:rsid w:val="002A45EA"/>
  </w:style>
  <w:style w:type="paragraph" w:customStyle="1" w:styleId="2E266573C9FA449AA9BDEC2221ADC3F9">
    <w:name w:val="2E266573C9FA449AA9BDEC2221ADC3F9"/>
    <w:rsid w:val="00D2568D"/>
  </w:style>
  <w:style w:type="paragraph" w:customStyle="1" w:styleId="195973A5DBB94965B8331D643B9A75E9">
    <w:name w:val="195973A5DBB94965B8331D643B9A75E9"/>
    <w:rsid w:val="00D2568D"/>
  </w:style>
  <w:style w:type="paragraph" w:customStyle="1" w:styleId="636464BB8EAC421E83D9D59B5161E06B">
    <w:name w:val="636464BB8EAC421E83D9D59B5161E06B"/>
    <w:rsid w:val="00B35F16"/>
    <w:rPr>
      <w:lang w:val="lt-LT" w:eastAsia="lt-LT"/>
    </w:rPr>
  </w:style>
  <w:style w:type="paragraph" w:customStyle="1" w:styleId="F4CEBAEE2B394EADBFE3B3A3CEB84523">
    <w:name w:val="F4CEBAEE2B394EADBFE3B3A3CEB84523"/>
    <w:rsid w:val="003F77FE"/>
    <w:pPr>
      <w:spacing w:line="278" w:lineRule="auto"/>
    </w:pPr>
    <w:rPr>
      <w:kern w:val="2"/>
      <w:sz w:val="24"/>
      <w:szCs w:val="24"/>
      <w:lang w:val="lt-LT" w:eastAsia="lt-LT"/>
      <w14:ligatures w14:val="standardContextual"/>
    </w:rPr>
  </w:style>
  <w:style w:type="paragraph" w:customStyle="1" w:styleId="11002F9FCE1D430E946A3EDA66EC624C">
    <w:name w:val="11002F9FCE1D430E946A3EDA66EC624C"/>
    <w:rsid w:val="003F77FE"/>
    <w:pPr>
      <w:spacing w:line="278" w:lineRule="auto"/>
    </w:pPr>
    <w:rPr>
      <w:kern w:val="2"/>
      <w:sz w:val="24"/>
      <w:szCs w:val="24"/>
      <w:lang w:val="lt-LT" w:eastAsia="lt-LT"/>
      <w14:ligatures w14:val="standardContextual"/>
    </w:rPr>
  </w:style>
  <w:style w:type="paragraph" w:customStyle="1" w:styleId="EBC3A0B2DEEB4B4BAF7E17C59BA4817A">
    <w:name w:val="EBC3A0B2DEEB4B4BAF7E17C59BA4817A"/>
    <w:rsid w:val="003F77FE"/>
    <w:pPr>
      <w:spacing w:line="278" w:lineRule="auto"/>
    </w:pPr>
    <w:rPr>
      <w:kern w:val="2"/>
      <w:sz w:val="24"/>
      <w:szCs w:val="24"/>
      <w:lang w:val="lt-LT" w:eastAsia="lt-LT"/>
      <w14:ligatures w14:val="standardContextual"/>
    </w:rPr>
  </w:style>
  <w:style w:type="paragraph" w:customStyle="1" w:styleId="F6070F98739D4E1286BE75D0FDD24690">
    <w:name w:val="F6070F98739D4E1286BE75D0FDD24690"/>
    <w:rsid w:val="003F77FE"/>
    <w:pPr>
      <w:spacing w:line="278" w:lineRule="auto"/>
    </w:pPr>
    <w:rPr>
      <w:kern w:val="2"/>
      <w:sz w:val="24"/>
      <w:szCs w:val="24"/>
      <w:lang w:val="lt-LT" w:eastAsia="lt-LT"/>
      <w14:ligatures w14:val="standardContextual"/>
    </w:rPr>
  </w:style>
  <w:style w:type="paragraph" w:customStyle="1" w:styleId="BA5B5F4BA2F8473A88C0A426212B86AC">
    <w:name w:val="BA5B5F4BA2F8473A88C0A426212B86AC"/>
    <w:rsid w:val="003F77FE"/>
    <w:pPr>
      <w:spacing w:line="278" w:lineRule="auto"/>
    </w:pPr>
    <w:rPr>
      <w:kern w:val="2"/>
      <w:sz w:val="24"/>
      <w:szCs w:val="24"/>
      <w:lang w:val="lt-LT" w:eastAsia="lt-LT"/>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2E09282-87AA-4CA1-8D35-C3FEC97F40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6</Pages>
  <Words>9838</Words>
  <Characters>5609</Characters>
  <Application>Microsoft Office Word</Application>
  <DocSecurity>4</DocSecurity>
  <Lines>46</Lines>
  <Paragraphs>30</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15417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Aleksandr</dc:creator>
  <cp:keywords/>
  <dc:description/>
  <cp:lastModifiedBy>Asta Veličkienė</cp:lastModifiedBy>
  <cp:revision>2</cp:revision>
  <cp:lastPrinted>2019-01-09T10:10:00Z</cp:lastPrinted>
  <dcterms:created xsi:type="dcterms:W3CDTF">2026-06-08T08:08:00Z</dcterms:created>
  <dcterms:modified xsi:type="dcterms:W3CDTF">2026-06-08T08:08:00Z</dcterms:modified>
</cp:coreProperties>
</file>